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3C88B7" w14:textId="1F9925F1" w:rsidR="00A723A3" w:rsidRPr="0030728C" w:rsidRDefault="0061434D" w:rsidP="00FD4A2A">
      <w:pPr>
        <w:spacing w:line="360" w:lineRule="auto"/>
        <w:jc w:val="both"/>
        <w:rPr>
          <w:rFonts w:ascii="Arial" w:hAnsi="Arial" w:cs="Arial"/>
        </w:rPr>
      </w:pPr>
      <w:r w:rsidRPr="0030728C">
        <w:rPr>
          <w:rFonts w:ascii="Arial" w:hAnsi="Arial" w:cs="Arial"/>
          <w:noProof/>
          <w:lang w:eastAsia="de-DE"/>
        </w:rPr>
        <w:drawing>
          <wp:inline distT="0" distB="0" distL="0" distR="0" wp14:anchorId="515156DB" wp14:editId="18E1E17A">
            <wp:extent cx="3002400" cy="70560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_Logo_BFremdsprachen_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02400" cy="705600"/>
                    </a:xfrm>
                    <a:prstGeom prst="rect">
                      <a:avLst/>
                    </a:prstGeom>
                  </pic:spPr>
                </pic:pic>
              </a:graphicData>
            </a:graphic>
          </wp:inline>
        </w:drawing>
      </w:r>
    </w:p>
    <w:p w14:paraId="2C93D5DF" w14:textId="77777777" w:rsidR="0061434D" w:rsidRPr="0030728C" w:rsidRDefault="0061434D" w:rsidP="00FD4A2A">
      <w:pPr>
        <w:spacing w:after="0" w:line="360" w:lineRule="auto"/>
        <w:jc w:val="both"/>
        <w:rPr>
          <w:rFonts w:ascii="Arial" w:hAnsi="Arial" w:cs="Arial"/>
        </w:rPr>
      </w:pPr>
    </w:p>
    <w:p w14:paraId="3E80899A" w14:textId="77777777" w:rsidR="0061434D" w:rsidRPr="0030728C" w:rsidRDefault="0061434D" w:rsidP="00FD4A2A">
      <w:pPr>
        <w:spacing w:after="0" w:line="360" w:lineRule="auto"/>
        <w:jc w:val="both"/>
        <w:rPr>
          <w:rFonts w:ascii="Arial" w:hAnsi="Arial" w:cs="Arial"/>
        </w:rPr>
      </w:pPr>
    </w:p>
    <w:p w14:paraId="642BBE9F" w14:textId="77777777" w:rsidR="0061434D" w:rsidRPr="0030728C" w:rsidRDefault="0061434D" w:rsidP="00FD4A2A">
      <w:pPr>
        <w:spacing w:after="0" w:line="360" w:lineRule="auto"/>
        <w:jc w:val="both"/>
        <w:rPr>
          <w:rFonts w:ascii="Arial" w:hAnsi="Arial" w:cs="Arial"/>
        </w:rPr>
      </w:pPr>
    </w:p>
    <w:p w14:paraId="7D3CC641" w14:textId="77777777" w:rsidR="0061434D" w:rsidRPr="0030728C" w:rsidRDefault="0061434D" w:rsidP="00FD4A2A">
      <w:pPr>
        <w:spacing w:after="0" w:line="360" w:lineRule="auto"/>
        <w:jc w:val="both"/>
        <w:rPr>
          <w:rFonts w:ascii="Arial" w:hAnsi="Arial" w:cs="Arial"/>
        </w:rPr>
      </w:pPr>
    </w:p>
    <w:p w14:paraId="58A39979" w14:textId="1359EB47" w:rsidR="008645CF" w:rsidRPr="0030728C" w:rsidRDefault="008645CF" w:rsidP="00FD4A2A">
      <w:pPr>
        <w:spacing w:line="360" w:lineRule="auto"/>
        <w:jc w:val="both"/>
        <w:rPr>
          <w:rFonts w:ascii="Arial" w:hAnsi="Arial" w:cs="Arial"/>
          <w:b/>
          <w:bCs/>
          <w:snapToGrid w:val="0"/>
          <w:color w:val="7030A0"/>
          <w:lang w:eastAsia="de-DE"/>
        </w:rPr>
      </w:pPr>
      <w:r w:rsidRPr="0030728C">
        <w:rPr>
          <w:rFonts w:ascii="Arial" w:hAnsi="Arial" w:cs="Arial"/>
          <w:b/>
          <w:bCs/>
          <w:snapToGrid w:val="0"/>
          <w:color w:val="7030A0"/>
          <w:lang w:eastAsia="de-DE"/>
        </w:rPr>
        <w:t>Sachbericht zum Verwendungsnachweis 20</w:t>
      </w:r>
      <w:r w:rsidR="0083086C" w:rsidRPr="0030728C">
        <w:rPr>
          <w:rFonts w:ascii="Arial" w:hAnsi="Arial" w:cs="Arial"/>
          <w:b/>
          <w:bCs/>
          <w:snapToGrid w:val="0"/>
          <w:color w:val="7030A0"/>
          <w:lang w:eastAsia="de-DE"/>
        </w:rPr>
        <w:t>2</w:t>
      </w:r>
      <w:r w:rsidR="00CE1BF3" w:rsidRPr="0030728C">
        <w:rPr>
          <w:rFonts w:ascii="Arial" w:hAnsi="Arial" w:cs="Arial"/>
          <w:b/>
          <w:bCs/>
          <w:snapToGrid w:val="0"/>
          <w:color w:val="7030A0"/>
          <w:lang w:eastAsia="de-DE"/>
        </w:rPr>
        <w:t>1</w:t>
      </w:r>
    </w:p>
    <w:p w14:paraId="17439DB0" w14:textId="77777777" w:rsidR="008645CF" w:rsidRPr="0030728C" w:rsidRDefault="008645CF" w:rsidP="00FD4A2A">
      <w:pPr>
        <w:spacing w:line="360" w:lineRule="auto"/>
        <w:jc w:val="both"/>
        <w:rPr>
          <w:rFonts w:ascii="Arial" w:hAnsi="Arial" w:cs="Arial"/>
          <w:b/>
          <w:bCs/>
          <w:snapToGrid w:val="0"/>
          <w:color w:val="7030A0"/>
          <w:lang w:eastAsia="de-DE"/>
        </w:rPr>
      </w:pPr>
    </w:p>
    <w:p w14:paraId="18051D8A" w14:textId="77777777" w:rsidR="008645CF" w:rsidRPr="0030728C" w:rsidRDefault="008645CF" w:rsidP="00FD4A2A">
      <w:pPr>
        <w:spacing w:line="360" w:lineRule="auto"/>
        <w:jc w:val="both"/>
        <w:rPr>
          <w:rFonts w:ascii="Arial" w:hAnsi="Arial" w:cs="Arial"/>
          <w:b/>
          <w:bCs/>
          <w:snapToGrid w:val="0"/>
          <w:color w:val="7030A0"/>
          <w:lang w:eastAsia="de-DE"/>
        </w:rPr>
      </w:pPr>
    </w:p>
    <w:p w14:paraId="174AFE3E" w14:textId="77777777" w:rsidR="008645CF" w:rsidRPr="0030728C" w:rsidRDefault="008645CF" w:rsidP="00FD4A2A">
      <w:pPr>
        <w:spacing w:line="360" w:lineRule="auto"/>
        <w:jc w:val="both"/>
        <w:rPr>
          <w:rFonts w:ascii="Arial" w:hAnsi="Arial" w:cs="Arial"/>
          <w:b/>
          <w:bCs/>
          <w:snapToGrid w:val="0"/>
          <w:color w:val="7030A0"/>
          <w:lang w:eastAsia="de-DE"/>
        </w:rPr>
      </w:pPr>
    </w:p>
    <w:p w14:paraId="33085276" w14:textId="77777777" w:rsidR="008645CF" w:rsidRPr="0030728C" w:rsidRDefault="008645CF" w:rsidP="00FD4A2A">
      <w:pPr>
        <w:spacing w:line="360" w:lineRule="auto"/>
        <w:jc w:val="both"/>
        <w:rPr>
          <w:rFonts w:ascii="Arial" w:hAnsi="Arial" w:cs="Arial"/>
          <w:b/>
          <w:bCs/>
          <w:snapToGrid w:val="0"/>
          <w:color w:val="7030A0"/>
          <w:lang w:eastAsia="de-DE"/>
        </w:rPr>
      </w:pPr>
      <w:r w:rsidRPr="0030728C">
        <w:rPr>
          <w:rFonts w:ascii="Arial" w:hAnsi="Arial" w:cs="Arial"/>
          <w:b/>
          <w:bCs/>
          <w:snapToGrid w:val="0"/>
          <w:color w:val="7030A0"/>
          <w:lang w:eastAsia="de-DE"/>
        </w:rPr>
        <w:t>Zuwendungsempfänger: Bildung &amp; Begabung gGmbH</w:t>
      </w:r>
    </w:p>
    <w:p w14:paraId="61504CB6" w14:textId="77777777" w:rsidR="008645CF" w:rsidRPr="0030728C" w:rsidRDefault="008645CF" w:rsidP="00FD4A2A">
      <w:pPr>
        <w:spacing w:line="360" w:lineRule="auto"/>
        <w:jc w:val="both"/>
        <w:rPr>
          <w:rFonts w:ascii="Arial" w:hAnsi="Arial" w:cs="Arial"/>
          <w:b/>
          <w:bCs/>
          <w:snapToGrid w:val="0"/>
          <w:color w:val="7030A0"/>
          <w:lang w:eastAsia="de-DE"/>
        </w:rPr>
      </w:pPr>
    </w:p>
    <w:p w14:paraId="609BC5C5" w14:textId="0B6DDDD4" w:rsidR="008645CF" w:rsidRPr="0030728C" w:rsidRDefault="008645CF" w:rsidP="00FD4A2A">
      <w:pPr>
        <w:spacing w:line="360" w:lineRule="auto"/>
        <w:jc w:val="both"/>
        <w:rPr>
          <w:rFonts w:ascii="Arial" w:hAnsi="Arial" w:cs="Arial"/>
          <w:b/>
          <w:bCs/>
          <w:snapToGrid w:val="0"/>
          <w:color w:val="7030A0"/>
          <w:lang w:eastAsia="de-DE"/>
        </w:rPr>
      </w:pPr>
      <w:r w:rsidRPr="0030728C">
        <w:rPr>
          <w:rFonts w:ascii="Arial" w:hAnsi="Arial" w:cs="Arial"/>
          <w:b/>
          <w:bCs/>
          <w:snapToGrid w:val="0"/>
          <w:color w:val="7030A0"/>
          <w:lang w:eastAsia="de-DE"/>
        </w:rPr>
        <w:t xml:space="preserve">Förderkennzeichen: </w:t>
      </w:r>
      <w:r w:rsidR="00FD7058">
        <w:rPr>
          <w:rFonts w:ascii="Arial" w:hAnsi="Arial" w:cs="Arial"/>
          <w:b/>
          <w:bCs/>
          <w:snapToGrid w:val="0"/>
          <w:color w:val="7030A0"/>
          <w:lang w:eastAsia="de-DE"/>
        </w:rPr>
        <w:t>C819021</w:t>
      </w:r>
    </w:p>
    <w:p w14:paraId="52FF06BC" w14:textId="77777777" w:rsidR="008645CF" w:rsidRPr="0030728C" w:rsidRDefault="008645CF" w:rsidP="00FD4A2A">
      <w:pPr>
        <w:spacing w:line="360" w:lineRule="auto"/>
        <w:jc w:val="both"/>
        <w:rPr>
          <w:rFonts w:ascii="Arial" w:hAnsi="Arial" w:cs="Arial"/>
          <w:b/>
          <w:bCs/>
          <w:snapToGrid w:val="0"/>
          <w:color w:val="7030A0"/>
          <w:lang w:eastAsia="de-DE"/>
        </w:rPr>
      </w:pPr>
    </w:p>
    <w:p w14:paraId="1CB230EB" w14:textId="1DA785D5" w:rsidR="008645CF" w:rsidRPr="0030728C" w:rsidRDefault="008645CF" w:rsidP="00FD4A2A">
      <w:pPr>
        <w:spacing w:line="360" w:lineRule="auto"/>
        <w:jc w:val="both"/>
        <w:rPr>
          <w:rFonts w:ascii="Arial" w:hAnsi="Arial" w:cs="Arial"/>
          <w:b/>
          <w:bCs/>
          <w:snapToGrid w:val="0"/>
          <w:color w:val="7030A0"/>
          <w:lang w:eastAsia="de-DE"/>
        </w:rPr>
      </w:pPr>
      <w:r w:rsidRPr="0030728C">
        <w:rPr>
          <w:rFonts w:ascii="Arial" w:hAnsi="Arial" w:cs="Arial"/>
          <w:b/>
          <w:bCs/>
          <w:snapToGrid w:val="0"/>
          <w:color w:val="7030A0"/>
          <w:lang w:eastAsia="de-DE"/>
        </w:rPr>
        <w:t xml:space="preserve">Vorhaben: Bundeswettbewerb Fremdsprachen </w:t>
      </w:r>
      <w:r w:rsidR="00FD7058">
        <w:rPr>
          <w:rFonts w:ascii="Arial" w:hAnsi="Arial" w:cs="Arial"/>
          <w:b/>
          <w:bCs/>
          <w:snapToGrid w:val="0"/>
          <w:color w:val="7030A0"/>
          <w:lang w:eastAsia="de-DE"/>
        </w:rPr>
        <w:t>2021</w:t>
      </w:r>
    </w:p>
    <w:p w14:paraId="7B0B59F2" w14:textId="77777777" w:rsidR="008645CF" w:rsidRPr="0030728C" w:rsidRDefault="008645CF" w:rsidP="00FD4A2A">
      <w:pPr>
        <w:spacing w:line="360" w:lineRule="auto"/>
        <w:jc w:val="both"/>
        <w:rPr>
          <w:rFonts w:ascii="Arial" w:hAnsi="Arial" w:cs="Arial"/>
          <w:b/>
          <w:bCs/>
          <w:snapToGrid w:val="0"/>
          <w:color w:val="7030A0"/>
          <w:lang w:eastAsia="de-DE"/>
        </w:rPr>
      </w:pPr>
    </w:p>
    <w:p w14:paraId="7D868A0D" w14:textId="11E4DA5C" w:rsidR="008645CF" w:rsidRPr="0030728C" w:rsidRDefault="008645CF" w:rsidP="00FD4A2A">
      <w:pPr>
        <w:spacing w:line="360" w:lineRule="auto"/>
        <w:jc w:val="both"/>
        <w:rPr>
          <w:rFonts w:ascii="Arial" w:hAnsi="Arial" w:cs="Arial"/>
          <w:b/>
          <w:bCs/>
          <w:snapToGrid w:val="0"/>
          <w:color w:val="7030A0"/>
          <w:lang w:eastAsia="de-DE"/>
        </w:rPr>
      </w:pPr>
      <w:r w:rsidRPr="0030728C">
        <w:rPr>
          <w:rFonts w:ascii="Arial" w:hAnsi="Arial" w:cs="Arial"/>
          <w:b/>
          <w:bCs/>
          <w:snapToGrid w:val="0"/>
          <w:color w:val="7030A0"/>
          <w:lang w:eastAsia="de-DE"/>
        </w:rPr>
        <w:t>Laufzeit des Vorhabens: 01.01.20</w:t>
      </w:r>
      <w:r w:rsidR="0083086C" w:rsidRPr="0030728C">
        <w:rPr>
          <w:rFonts w:ascii="Arial" w:hAnsi="Arial" w:cs="Arial"/>
          <w:b/>
          <w:bCs/>
          <w:snapToGrid w:val="0"/>
          <w:color w:val="7030A0"/>
          <w:lang w:eastAsia="de-DE"/>
        </w:rPr>
        <w:t>2</w:t>
      </w:r>
      <w:r w:rsidR="00CE1BF3" w:rsidRPr="0030728C">
        <w:rPr>
          <w:rFonts w:ascii="Arial" w:hAnsi="Arial" w:cs="Arial"/>
          <w:b/>
          <w:bCs/>
          <w:snapToGrid w:val="0"/>
          <w:color w:val="7030A0"/>
          <w:lang w:eastAsia="de-DE"/>
        </w:rPr>
        <w:t>1</w:t>
      </w:r>
      <w:r w:rsidRPr="0030728C">
        <w:rPr>
          <w:rFonts w:ascii="Arial" w:hAnsi="Arial" w:cs="Arial"/>
          <w:b/>
          <w:bCs/>
          <w:snapToGrid w:val="0"/>
          <w:color w:val="7030A0"/>
          <w:lang w:eastAsia="de-DE"/>
        </w:rPr>
        <w:t xml:space="preserve"> bis 31.12.20</w:t>
      </w:r>
      <w:r w:rsidR="0083086C" w:rsidRPr="0030728C">
        <w:rPr>
          <w:rFonts w:ascii="Arial" w:hAnsi="Arial" w:cs="Arial"/>
          <w:b/>
          <w:bCs/>
          <w:snapToGrid w:val="0"/>
          <w:color w:val="7030A0"/>
          <w:lang w:eastAsia="de-DE"/>
        </w:rPr>
        <w:t>2</w:t>
      </w:r>
      <w:r w:rsidR="00CE1BF3" w:rsidRPr="0030728C">
        <w:rPr>
          <w:rFonts w:ascii="Arial" w:hAnsi="Arial" w:cs="Arial"/>
          <w:b/>
          <w:bCs/>
          <w:snapToGrid w:val="0"/>
          <w:color w:val="7030A0"/>
          <w:lang w:eastAsia="de-DE"/>
        </w:rPr>
        <w:t>1</w:t>
      </w:r>
      <w:bookmarkStart w:id="0" w:name="_GoBack"/>
      <w:bookmarkEnd w:id="0"/>
    </w:p>
    <w:p w14:paraId="52CC6415"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06285353"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54114B87"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368B529C"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43A31B91"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63656AEE"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44C423D2"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339F16B1"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79365140"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33D7F2FF"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7E91E617"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3E350F2B" w14:textId="13ABF11C" w:rsidR="008645CF" w:rsidRPr="0030728C" w:rsidRDefault="008645CF" w:rsidP="00FD4A2A">
      <w:pPr>
        <w:spacing w:after="0" w:line="360" w:lineRule="auto"/>
        <w:jc w:val="both"/>
        <w:rPr>
          <w:rFonts w:ascii="Arial" w:eastAsia="Times New Roman" w:hAnsi="Arial" w:cs="Arial"/>
          <w:snapToGrid w:val="0"/>
          <w:lang w:eastAsia="de-DE"/>
        </w:rPr>
      </w:pPr>
      <w:r w:rsidRPr="0030728C">
        <w:rPr>
          <w:rFonts w:ascii="Arial" w:eastAsia="Times New Roman" w:hAnsi="Arial" w:cs="Arial"/>
          <w:snapToGrid w:val="0"/>
          <w:lang w:eastAsia="de-DE"/>
        </w:rPr>
        <w:t xml:space="preserve">Ansprechpartner: </w:t>
      </w:r>
      <w:r w:rsidR="00CE1BF3" w:rsidRPr="0030728C">
        <w:rPr>
          <w:rFonts w:ascii="Arial" w:eastAsia="Times New Roman" w:hAnsi="Arial" w:cs="Arial"/>
          <w:snapToGrid w:val="0"/>
          <w:lang w:eastAsia="de-DE"/>
        </w:rPr>
        <w:t>Michael Remmy</w:t>
      </w:r>
    </w:p>
    <w:p w14:paraId="1493C68E" w14:textId="77777777" w:rsidR="008645CF" w:rsidRPr="0030728C" w:rsidRDefault="008645CF" w:rsidP="00FD4A2A">
      <w:pPr>
        <w:spacing w:after="0" w:line="360" w:lineRule="auto"/>
        <w:jc w:val="both"/>
        <w:rPr>
          <w:rFonts w:ascii="Arial" w:eastAsia="Times New Roman" w:hAnsi="Arial" w:cs="Arial"/>
          <w:snapToGrid w:val="0"/>
          <w:lang w:eastAsia="de-DE"/>
        </w:rPr>
      </w:pPr>
    </w:p>
    <w:p w14:paraId="0434F893" w14:textId="460B7B53" w:rsidR="008645CF" w:rsidRPr="0030728C" w:rsidRDefault="008645CF" w:rsidP="00FD4A2A">
      <w:pPr>
        <w:spacing w:after="0" w:line="360" w:lineRule="auto"/>
        <w:jc w:val="both"/>
        <w:rPr>
          <w:rFonts w:ascii="Arial" w:eastAsia="Times New Roman" w:hAnsi="Arial" w:cs="Arial"/>
          <w:snapToGrid w:val="0"/>
          <w:lang w:eastAsia="de-DE"/>
        </w:rPr>
      </w:pPr>
      <w:r w:rsidRPr="0030728C">
        <w:rPr>
          <w:rFonts w:ascii="Arial" w:eastAsia="Times New Roman" w:hAnsi="Arial" w:cs="Arial"/>
          <w:snapToGrid w:val="0"/>
          <w:lang w:eastAsia="de-DE"/>
        </w:rPr>
        <w:t xml:space="preserve">Bonn, </w:t>
      </w:r>
      <w:r w:rsidR="00CE1BF3" w:rsidRPr="0030728C">
        <w:rPr>
          <w:rFonts w:ascii="Arial" w:eastAsia="Times New Roman" w:hAnsi="Arial" w:cs="Arial"/>
          <w:snapToGrid w:val="0"/>
          <w:lang w:eastAsia="de-DE"/>
        </w:rPr>
        <w:t>Juni</w:t>
      </w:r>
      <w:r w:rsidR="0083086C" w:rsidRPr="0030728C">
        <w:rPr>
          <w:rFonts w:ascii="Arial" w:eastAsia="Times New Roman" w:hAnsi="Arial" w:cs="Arial"/>
          <w:snapToGrid w:val="0"/>
          <w:lang w:eastAsia="de-DE"/>
        </w:rPr>
        <w:t xml:space="preserve"> 202</w:t>
      </w:r>
      <w:r w:rsidR="00CE1BF3" w:rsidRPr="0030728C">
        <w:rPr>
          <w:rFonts w:ascii="Arial" w:eastAsia="Times New Roman" w:hAnsi="Arial" w:cs="Arial"/>
          <w:snapToGrid w:val="0"/>
          <w:lang w:eastAsia="de-DE"/>
        </w:rPr>
        <w:t>2</w:t>
      </w:r>
    </w:p>
    <w:p w14:paraId="7F30E1B6" w14:textId="77777777" w:rsidR="008645CF" w:rsidRPr="0030728C" w:rsidRDefault="008645CF" w:rsidP="00FD4A2A">
      <w:pPr>
        <w:spacing w:after="0" w:line="360" w:lineRule="auto"/>
        <w:jc w:val="both"/>
        <w:rPr>
          <w:rFonts w:ascii="Arial" w:eastAsia="Times New Roman" w:hAnsi="Arial" w:cs="Arial"/>
          <w:b/>
          <w:bCs/>
          <w:lang w:eastAsia="de-DE"/>
        </w:rPr>
      </w:pPr>
      <w:r w:rsidRPr="0030728C">
        <w:rPr>
          <w:rFonts w:ascii="Arial" w:eastAsia="Times New Roman" w:hAnsi="Arial" w:cs="Arial"/>
          <w:b/>
          <w:bCs/>
          <w:lang w:eastAsia="de-DE"/>
        </w:rPr>
        <w:br w:type="page"/>
      </w:r>
    </w:p>
    <w:p w14:paraId="16E8931F" w14:textId="6AF65D65" w:rsidR="008645CF" w:rsidRPr="00DF4422" w:rsidRDefault="008645CF" w:rsidP="00FD4A2A">
      <w:pPr>
        <w:tabs>
          <w:tab w:val="left" w:pos="9000"/>
        </w:tabs>
        <w:spacing w:after="0" w:line="360" w:lineRule="auto"/>
        <w:jc w:val="both"/>
        <w:rPr>
          <w:rFonts w:ascii="Arial" w:eastAsia="Times New Roman" w:hAnsi="Arial" w:cs="Arial"/>
          <w:u w:val="single"/>
          <w:lang w:eastAsia="de-DE"/>
        </w:rPr>
      </w:pPr>
      <w:r w:rsidRPr="0030728C">
        <w:rPr>
          <w:rFonts w:ascii="Arial" w:eastAsia="Times New Roman" w:hAnsi="Arial" w:cs="Arial"/>
          <w:u w:val="single"/>
          <w:lang w:eastAsia="de-DE"/>
        </w:rPr>
        <w:lastRenderedPageBreak/>
        <w:tab/>
      </w:r>
    </w:p>
    <w:sdt>
      <w:sdtPr>
        <w:rPr>
          <w:rFonts w:ascii="Arial" w:eastAsiaTheme="minorHAnsi" w:hAnsi="Arial" w:cs="Arial"/>
          <w:color w:val="auto"/>
          <w:sz w:val="22"/>
          <w:szCs w:val="22"/>
          <w:lang w:eastAsia="en-US"/>
        </w:rPr>
        <w:id w:val="-1071959032"/>
        <w:docPartObj>
          <w:docPartGallery w:val="Table of Contents"/>
          <w:docPartUnique/>
        </w:docPartObj>
      </w:sdtPr>
      <w:sdtEndPr>
        <w:rPr>
          <w:b/>
          <w:bCs/>
        </w:rPr>
      </w:sdtEndPr>
      <w:sdtContent>
        <w:p w14:paraId="6FB64FFB" w14:textId="58C0E82D" w:rsidR="00E4213F" w:rsidRPr="0030728C" w:rsidRDefault="00E4213F" w:rsidP="00FD4A2A">
          <w:pPr>
            <w:pStyle w:val="Inhaltsverzeichnisberschrift"/>
            <w:spacing w:line="360" w:lineRule="auto"/>
            <w:jc w:val="both"/>
            <w:rPr>
              <w:rFonts w:ascii="Arial" w:hAnsi="Arial" w:cs="Arial"/>
              <w:color w:val="7030A0"/>
              <w:sz w:val="28"/>
              <w:szCs w:val="28"/>
            </w:rPr>
          </w:pPr>
          <w:r w:rsidRPr="0030728C">
            <w:rPr>
              <w:rFonts w:ascii="Arial" w:hAnsi="Arial" w:cs="Arial"/>
              <w:color w:val="7030A0"/>
              <w:sz w:val="28"/>
              <w:szCs w:val="28"/>
            </w:rPr>
            <w:t>Inhalt</w:t>
          </w:r>
        </w:p>
        <w:p w14:paraId="5D957A5C" w14:textId="20CA2F5B" w:rsidR="000577EA" w:rsidRPr="000577EA" w:rsidRDefault="00E4213F">
          <w:pPr>
            <w:pStyle w:val="Verzeichnis1"/>
            <w:rPr>
              <w:rFonts w:eastAsiaTheme="minorEastAsia"/>
              <w:sz w:val="20"/>
              <w:szCs w:val="20"/>
              <w:lang w:eastAsia="de-DE"/>
            </w:rPr>
          </w:pPr>
          <w:r w:rsidRPr="00FD4A2A">
            <w:rPr>
              <w:color w:val="7030A0"/>
            </w:rPr>
            <w:fldChar w:fldCharType="begin"/>
          </w:r>
          <w:r w:rsidRPr="00FD4A2A">
            <w:rPr>
              <w:color w:val="7030A0"/>
            </w:rPr>
            <w:instrText xml:space="preserve"> TOC \o "1-3" \h \z \u </w:instrText>
          </w:r>
          <w:r w:rsidRPr="00FD4A2A">
            <w:rPr>
              <w:color w:val="7030A0"/>
            </w:rPr>
            <w:fldChar w:fldCharType="separate"/>
          </w:r>
          <w:hyperlink w:anchor="_Toc105500683" w:history="1">
            <w:r w:rsidR="000577EA" w:rsidRPr="000577EA">
              <w:rPr>
                <w:rStyle w:val="Hyperlink"/>
                <w:sz w:val="20"/>
                <w:szCs w:val="20"/>
              </w:rPr>
              <w:t xml:space="preserve">1. </w:t>
            </w:r>
            <w:r w:rsidR="000577EA" w:rsidRPr="000577EA">
              <w:rPr>
                <w:rFonts w:eastAsiaTheme="minorEastAsia"/>
                <w:sz w:val="20"/>
                <w:szCs w:val="20"/>
                <w:lang w:eastAsia="de-DE"/>
              </w:rPr>
              <w:tab/>
            </w:r>
            <w:r w:rsidR="000577EA" w:rsidRPr="000577EA">
              <w:rPr>
                <w:rStyle w:val="Hyperlink"/>
                <w:sz w:val="20"/>
                <w:szCs w:val="20"/>
              </w:rPr>
              <w:t>Projektziele und Merkmale</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_Toc105500683 \h </w:instrText>
            </w:r>
            <w:r w:rsidR="000577EA" w:rsidRPr="000577EA">
              <w:rPr>
                <w:webHidden/>
                <w:sz w:val="20"/>
                <w:szCs w:val="20"/>
              </w:rPr>
            </w:r>
            <w:r w:rsidR="000577EA" w:rsidRPr="000577EA">
              <w:rPr>
                <w:webHidden/>
                <w:sz w:val="20"/>
                <w:szCs w:val="20"/>
              </w:rPr>
              <w:fldChar w:fldCharType="separate"/>
            </w:r>
            <w:r w:rsidR="00F73841">
              <w:rPr>
                <w:webHidden/>
                <w:sz w:val="20"/>
                <w:szCs w:val="20"/>
              </w:rPr>
              <w:t>3</w:t>
            </w:r>
            <w:r w:rsidR="000577EA" w:rsidRPr="000577EA">
              <w:rPr>
                <w:webHidden/>
                <w:sz w:val="20"/>
                <w:szCs w:val="20"/>
              </w:rPr>
              <w:fldChar w:fldCharType="end"/>
            </w:r>
          </w:hyperlink>
        </w:p>
        <w:p w14:paraId="4A83FB7B" w14:textId="24E394DF"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84" w:history="1">
            <w:r w:rsidR="000577EA" w:rsidRPr="000577EA">
              <w:rPr>
                <w:rStyle w:val="Hyperlink"/>
                <w:rFonts w:ascii="Arial" w:hAnsi="Arial" w:cs="Arial"/>
                <w:noProof/>
                <w:sz w:val="20"/>
                <w:szCs w:val="20"/>
              </w:rPr>
              <w:t>Der Bundeswettbewerb Fremdsprachen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_Toc105500684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3</w:t>
            </w:r>
            <w:r w:rsidR="000577EA" w:rsidRPr="000577EA">
              <w:rPr>
                <w:rFonts w:ascii="Arial" w:hAnsi="Arial" w:cs="Arial"/>
                <w:noProof/>
                <w:webHidden/>
                <w:sz w:val="20"/>
                <w:szCs w:val="20"/>
              </w:rPr>
              <w:fldChar w:fldCharType="end"/>
            </w:r>
          </w:hyperlink>
        </w:p>
        <w:p w14:paraId="44537247" w14:textId="3EC2937B"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85" w:history="1">
            <w:r w:rsidR="000577EA" w:rsidRPr="000577EA">
              <w:rPr>
                <w:rStyle w:val="Hyperlink"/>
                <w:rFonts w:ascii="Arial" w:hAnsi="Arial" w:cs="Arial"/>
                <w:noProof/>
                <w:sz w:val="20"/>
                <w:szCs w:val="20"/>
              </w:rPr>
              <w:t>Besonderheiten 2021</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_Toc105500685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4</w:t>
            </w:r>
            <w:r w:rsidR="000577EA" w:rsidRPr="000577EA">
              <w:rPr>
                <w:rFonts w:ascii="Arial" w:hAnsi="Arial" w:cs="Arial"/>
                <w:noProof/>
                <w:webHidden/>
                <w:sz w:val="20"/>
                <w:szCs w:val="20"/>
              </w:rPr>
              <w:fldChar w:fldCharType="end"/>
            </w:r>
          </w:hyperlink>
        </w:p>
        <w:p w14:paraId="5053EA67" w14:textId="353550F2" w:rsidR="000577EA" w:rsidRPr="000577EA" w:rsidRDefault="00F73841">
          <w:pPr>
            <w:pStyle w:val="Verzeichnis1"/>
            <w:rPr>
              <w:rFonts w:eastAsiaTheme="minorEastAsia"/>
              <w:sz w:val="20"/>
              <w:szCs w:val="20"/>
              <w:lang w:eastAsia="de-DE"/>
            </w:rPr>
          </w:pPr>
          <w:hyperlink w:anchor="_Toc105500686" w:history="1">
            <w:r w:rsidR="000577EA" w:rsidRPr="000577EA">
              <w:rPr>
                <w:rStyle w:val="Hyperlink"/>
                <w:sz w:val="20"/>
                <w:szCs w:val="20"/>
              </w:rPr>
              <w:t>2.</w:t>
            </w:r>
            <w:r w:rsidR="000577EA" w:rsidRPr="000577EA">
              <w:rPr>
                <w:rFonts w:eastAsiaTheme="minorEastAsia"/>
                <w:sz w:val="20"/>
                <w:szCs w:val="20"/>
                <w:lang w:eastAsia="de-DE"/>
              </w:rPr>
              <w:tab/>
            </w:r>
            <w:r w:rsidR="000577EA" w:rsidRPr="000577EA">
              <w:rPr>
                <w:rStyle w:val="Hyperlink"/>
                <w:sz w:val="20"/>
                <w:szCs w:val="20"/>
              </w:rPr>
              <w:t>Wettbewerbslauf 2021</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_Toc105500686 \h </w:instrText>
            </w:r>
            <w:r w:rsidR="000577EA" w:rsidRPr="000577EA">
              <w:rPr>
                <w:webHidden/>
                <w:sz w:val="20"/>
                <w:szCs w:val="20"/>
              </w:rPr>
            </w:r>
            <w:r w:rsidR="000577EA" w:rsidRPr="000577EA">
              <w:rPr>
                <w:webHidden/>
                <w:sz w:val="20"/>
                <w:szCs w:val="20"/>
              </w:rPr>
              <w:fldChar w:fldCharType="separate"/>
            </w:r>
            <w:r>
              <w:rPr>
                <w:webHidden/>
                <w:sz w:val="20"/>
                <w:szCs w:val="20"/>
              </w:rPr>
              <w:t>4</w:t>
            </w:r>
            <w:r w:rsidR="000577EA" w:rsidRPr="000577EA">
              <w:rPr>
                <w:webHidden/>
                <w:sz w:val="20"/>
                <w:szCs w:val="20"/>
              </w:rPr>
              <w:fldChar w:fldCharType="end"/>
            </w:r>
          </w:hyperlink>
        </w:p>
        <w:p w14:paraId="3E545EBD" w14:textId="1943B666"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87" w:history="1">
            <w:r w:rsidR="000577EA" w:rsidRPr="000577EA">
              <w:rPr>
                <w:rStyle w:val="Hyperlink"/>
                <w:rFonts w:ascii="Arial" w:hAnsi="Arial" w:cs="Arial"/>
                <w:noProof/>
                <w:sz w:val="20"/>
                <w:szCs w:val="20"/>
              </w:rPr>
              <w:t>Ausschreibung</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_Toc105500687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4</w:t>
            </w:r>
            <w:r w:rsidR="000577EA" w:rsidRPr="000577EA">
              <w:rPr>
                <w:rFonts w:ascii="Arial" w:hAnsi="Arial" w:cs="Arial"/>
                <w:noProof/>
                <w:webHidden/>
                <w:sz w:val="20"/>
                <w:szCs w:val="20"/>
              </w:rPr>
              <w:fldChar w:fldCharType="end"/>
            </w:r>
          </w:hyperlink>
        </w:p>
        <w:p w14:paraId="45C35306" w14:textId="3D0FD8FA"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88" w:history="1">
            <w:r w:rsidR="000577EA" w:rsidRPr="000577EA">
              <w:rPr>
                <w:rStyle w:val="Hyperlink"/>
                <w:rFonts w:ascii="Arial" w:hAnsi="Arial" w:cs="Arial"/>
                <w:noProof/>
                <w:sz w:val="20"/>
                <w:szCs w:val="20"/>
              </w:rPr>
              <w:t>Wettbewerbskategorie TEAM Schule</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_Toc105500688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5</w:t>
            </w:r>
            <w:r w:rsidR="000577EA" w:rsidRPr="000577EA">
              <w:rPr>
                <w:rFonts w:ascii="Arial" w:hAnsi="Arial" w:cs="Arial"/>
                <w:noProof/>
                <w:webHidden/>
                <w:sz w:val="20"/>
                <w:szCs w:val="20"/>
              </w:rPr>
              <w:fldChar w:fldCharType="end"/>
            </w:r>
          </w:hyperlink>
        </w:p>
        <w:p w14:paraId="7154E944" w14:textId="4243D566"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89" w:history="1">
            <w:r w:rsidR="000577EA" w:rsidRPr="000577EA">
              <w:rPr>
                <w:rStyle w:val="Hyperlink"/>
                <w:rFonts w:ascii="Arial" w:hAnsi="Arial" w:cs="Arial"/>
                <w:noProof/>
                <w:sz w:val="20"/>
                <w:szCs w:val="20"/>
              </w:rPr>
              <w:t>Teilnahmezahlen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_Toc105500689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5</w:t>
            </w:r>
            <w:r w:rsidR="000577EA" w:rsidRPr="000577EA">
              <w:rPr>
                <w:rFonts w:ascii="Arial" w:hAnsi="Arial" w:cs="Arial"/>
                <w:noProof/>
                <w:webHidden/>
                <w:sz w:val="20"/>
                <w:szCs w:val="20"/>
              </w:rPr>
              <w:fldChar w:fldCharType="end"/>
            </w:r>
          </w:hyperlink>
        </w:p>
        <w:p w14:paraId="6185B89B" w14:textId="29DC8402"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0" w:history="1">
            <w:r w:rsidR="000577EA" w:rsidRPr="000577EA">
              <w:rPr>
                <w:rStyle w:val="Hyperlink"/>
                <w:rFonts w:ascii="Arial" w:hAnsi="Arial" w:cs="Arial"/>
                <w:noProof/>
                <w:sz w:val="20"/>
                <w:szCs w:val="20"/>
              </w:rPr>
              <w:t>Erste Runde: Video oder Podcast</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_Toc105500690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5</w:t>
            </w:r>
            <w:r w:rsidR="000577EA" w:rsidRPr="000577EA">
              <w:rPr>
                <w:rFonts w:ascii="Arial" w:hAnsi="Arial" w:cs="Arial"/>
                <w:noProof/>
                <w:webHidden/>
                <w:sz w:val="20"/>
                <w:szCs w:val="20"/>
              </w:rPr>
              <w:fldChar w:fldCharType="end"/>
            </w:r>
          </w:hyperlink>
        </w:p>
        <w:p w14:paraId="62080985" w14:textId="0930A958"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1" w:history="1">
            <w:r w:rsidR="000577EA" w:rsidRPr="000577EA">
              <w:rPr>
                <w:rStyle w:val="Hyperlink"/>
                <w:rFonts w:ascii="Arial" w:hAnsi="Arial" w:cs="Arial"/>
                <w:noProof/>
                <w:sz w:val="20"/>
                <w:szCs w:val="20"/>
              </w:rPr>
              <w:t>Finalrunde: Sprachenfest</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_Toc105500691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6</w:t>
            </w:r>
            <w:r w:rsidR="000577EA" w:rsidRPr="000577EA">
              <w:rPr>
                <w:rFonts w:ascii="Arial" w:hAnsi="Arial" w:cs="Arial"/>
                <w:noProof/>
                <w:webHidden/>
                <w:sz w:val="20"/>
                <w:szCs w:val="20"/>
              </w:rPr>
              <w:fldChar w:fldCharType="end"/>
            </w:r>
          </w:hyperlink>
        </w:p>
        <w:p w14:paraId="69620CC7" w14:textId="06E06733"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2" w:history="1">
            <w:r w:rsidR="000577EA" w:rsidRPr="000577EA">
              <w:rPr>
                <w:rStyle w:val="Hyperlink"/>
                <w:rFonts w:ascii="Arial" w:hAnsi="Arial" w:cs="Arial"/>
                <w:noProof/>
                <w:sz w:val="20"/>
                <w:szCs w:val="20"/>
              </w:rPr>
              <w:t>Preise</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_Toc105500692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6</w:t>
            </w:r>
            <w:r w:rsidR="000577EA" w:rsidRPr="000577EA">
              <w:rPr>
                <w:rFonts w:ascii="Arial" w:hAnsi="Arial" w:cs="Arial"/>
                <w:noProof/>
                <w:webHidden/>
                <w:sz w:val="20"/>
                <w:szCs w:val="20"/>
              </w:rPr>
              <w:fldChar w:fldCharType="end"/>
            </w:r>
          </w:hyperlink>
        </w:p>
        <w:p w14:paraId="719129D9" w14:textId="643DD232"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93" w:history="1">
            <w:r w:rsidR="000577EA" w:rsidRPr="000577EA">
              <w:rPr>
                <w:rStyle w:val="Hyperlink"/>
                <w:rFonts w:ascii="Arial" w:hAnsi="Arial" w:cs="Arial"/>
                <w:noProof/>
                <w:sz w:val="20"/>
                <w:szCs w:val="20"/>
              </w:rPr>
              <w:t>Wettbewerbskategorie SOLO</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_Toc105500693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6</w:t>
            </w:r>
            <w:r w:rsidR="000577EA" w:rsidRPr="000577EA">
              <w:rPr>
                <w:rFonts w:ascii="Arial" w:hAnsi="Arial" w:cs="Arial"/>
                <w:noProof/>
                <w:webHidden/>
                <w:sz w:val="20"/>
                <w:szCs w:val="20"/>
              </w:rPr>
              <w:fldChar w:fldCharType="end"/>
            </w:r>
          </w:hyperlink>
        </w:p>
        <w:p w14:paraId="68FF57D3" w14:textId="7D45AFD5"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4" w:history="1">
            <w:r w:rsidR="000577EA" w:rsidRPr="000577EA">
              <w:rPr>
                <w:rStyle w:val="Hyperlink"/>
                <w:rFonts w:ascii="Arial" w:hAnsi="Arial" w:cs="Arial"/>
                <w:noProof/>
                <w:sz w:val="20"/>
                <w:szCs w:val="20"/>
              </w:rPr>
              <w:t>Teilnahmezahlen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_Toc105500694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7</w:t>
            </w:r>
            <w:r w:rsidR="000577EA" w:rsidRPr="000577EA">
              <w:rPr>
                <w:rFonts w:ascii="Arial" w:hAnsi="Arial" w:cs="Arial"/>
                <w:noProof/>
                <w:webHidden/>
                <w:sz w:val="20"/>
                <w:szCs w:val="20"/>
              </w:rPr>
              <w:fldChar w:fldCharType="end"/>
            </w:r>
          </w:hyperlink>
        </w:p>
        <w:p w14:paraId="26D92C5F" w14:textId="052E8138"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5" w:history="1">
            <w:r w:rsidR="000577EA" w:rsidRPr="000577EA">
              <w:rPr>
                <w:rStyle w:val="Hyperlink"/>
                <w:rFonts w:ascii="Arial" w:hAnsi="Arial" w:cs="Arial"/>
                <w:noProof/>
                <w:sz w:val="20"/>
                <w:szCs w:val="20"/>
              </w:rPr>
              <w:t>Erste Runde: Video</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_Toc105500695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7</w:t>
            </w:r>
            <w:r w:rsidR="000577EA" w:rsidRPr="000577EA">
              <w:rPr>
                <w:rFonts w:ascii="Arial" w:hAnsi="Arial" w:cs="Arial"/>
                <w:noProof/>
                <w:webHidden/>
                <w:sz w:val="20"/>
                <w:szCs w:val="20"/>
              </w:rPr>
              <w:fldChar w:fldCharType="end"/>
            </w:r>
          </w:hyperlink>
        </w:p>
        <w:p w14:paraId="7487EF82" w14:textId="3B83D0FE"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6" w:history="1">
            <w:r w:rsidR="000577EA" w:rsidRPr="000577EA">
              <w:rPr>
                <w:rStyle w:val="Hyperlink"/>
                <w:rFonts w:ascii="Arial" w:hAnsi="Arial" w:cs="Arial"/>
                <w:noProof/>
                <w:sz w:val="20"/>
                <w:szCs w:val="20"/>
              </w:rPr>
              <w:t>Zweite Runde: Wettbewerbstag</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_Toc105500696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8</w:t>
            </w:r>
            <w:r w:rsidR="000577EA" w:rsidRPr="000577EA">
              <w:rPr>
                <w:rFonts w:ascii="Arial" w:hAnsi="Arial" w:cs="Arial"/>
                <w:noProof/>
                <w:webHidden/>
                <w:sz w:val="20"/>
                <w:szCs w:val="20"/>
              </w:rPr>
              <w:fldChar w:fldCharType="end"/>
            </w:r>
          </w:hyperlink>
        </w:p>
        <w:p w14:paraId="1DFC3482" w14:textId="45ED411F"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7" w:history="1">
            <w:r w:rsidR="000577EA" w:rsidRPr="000577EA">
              <w:rPr>
                <w:rStyle w:val="Hyperlink"/>
                <w:rFonts w:ascii="Arial" w:hAnsi="Arial" w:cs="Arial"/>
                <w:noProof/>
                <w:sz w:val="20"/>
                <w:szCs w:val="20"/>
              </w:rPr>
              <w:t>Finalrunde: Sprachenturnier</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_Toc105500697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9</w:t>
            </w:r>
            <w:r w:rsidR="000577EA" w:rsidRPr="000577EA">
              <w:rPr>
                <w:rFonts w:ascii="Arial" w:hAnsi="Arial" w:cs="Arial"/>
                <w:noProof/>
                <w:webHidden/>
                <w:sz w:val="20"/>
                <w:szCs w:val="20"/>
              </w:rPr>
              <w:fldChar w:fldCharType="end"/>
            </w:r>
          </w:hyperlink>
        </w:p>
        <w:p w14:paraId="6F771074" w14:textId="18F25E77"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698" w:history="1">
            <w:r w:rsidR="000577EA" w:rsidRPr="000577EA">
              <w:rPr>
                <w:rStyle w:val="Hyperlink"/>
                <w:rFonts w:ascii="Arial" w:hAnsi="Arial" w:cs="Arial"/>
                <w:noProof/>
                <w:sz w:val="20"/>
                <w:szCs w:val="20"/>
              </w:rPr>
              <w:t>Preise</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_Toc105500698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9</w:t>
            </w:r>
            <w:r w:rsidR="000577EA" w:rsidRPr="000577EA">
              <w:rPr>
                <w:rFonts w:ascii="Arial" w:hAnsi="Arial" w:cs="Arial"/>
                <w:noProof/>
                <w:webHidden/>
                <w:sz w:val="20"/>
                <w:szCs w:val="20"/>
              </w:rPr>
              <w:fldChar w:fldCharType="end"/>
            </w:r>
          </w:hyperlink>
        </w:p>
        <w:p w14:paraId="45BF18F1" w14:textId="25D35F69"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699" w:history="1">
            <w:r w:rsidR="000577EA" w:rsidRPr="000577EA">
              <w:rPr>
                <w:rStyle w:val="Hyperlink"/>
                <w:rFonts w:ascii="Arial" w:hAnsi="Arial" w:cs="Arial"/>
                <w:noProof/>
                <w:sz w:val="20"/>
                <w:szCs w:val="20"/>
              </w:rPr>
              <w:t>Kategorie SOLO Plus</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_Toc105500699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9</w:t>
            </w:r>
            <w:r w:rsidR="000577EA" w:rsidRPr="000577EA">
              <w:rPr>
                <w:rFonts w:ascii="Arial" w:hAnsi="Arial" w:cs="Arial"/>
                <w:noProof/>
                <w:webHidden/>
                <w:sz w:val="20"/>
                <w:szCs w:val="20"/>
              </w:rPr>
              <w:fldChar w:fldCharType="end"/>
            </w:r>
          </w:hyperlink>
        </w:p>
        <w:p w14:paraId="4F2CB77B" w14:textId="4FEE79B5"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0" w:history="1">
            <w:r w:rsidR="000577EA" w:rsidRPr="000577EA">
              <w:rPr>
                <w:rStyle w:val="Hyperlink"/>
                <w:rFonts w:ascii="Arial" w:hAnsi="Arial" w:cs="Arial"/>
                <w:noProof/>
                <w:sz w:val="20"/>
                <w:szCs w:val="20"/>
              </w:rPr>
              <w:t>Teilnahmezahlen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_Toc105500700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10</w:t>
            </w:r>
            <w:r w:rsidR="000577EA" w:rsidRPr="000577EA">
              <w:rPr>
                <w:rFonts w:ascii="Arial" w:hAnsi="Arial" w:cs="Arial"/>
                <w:noProof/>
                <w:webHidden/>
                <w:sz w:val="20"/>
                <w:szCs w:val="20"/>
              </w:rPr>
              <w:fldChar w:fldCharType="end"/>
            </w:r>
          </w:hyperlink>
        </w:p>
        <w:p w14:paraId="0187D309" w14:textId="7FDAD2C4"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1" w:history="1">
            <w:r w:rsidR="000577EA" w:rsidRPr="000577EA">
              <w:rPr>
                <w:rStyle w:val="Hyperlink"/>
                <w:rFonts w:ascii="Arial" w:hAnsi="Arial" w:cs="Arial"/>
                <w:noProof/>
                <w:sz w:val="20"/>
                <w:szCs w:val="20"/>
              </w:rPr>
              <w:t>Erste Runde: Video und Podcast</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_Toc105500701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10</w:t>
            </w:r>
            <w:r w:rsidR="000577EA" w:rsidRPr="000577EA">
              <w:rPr>
                <w:rFonts w:ascii="Arial" w:hAnsi="Arial" w:cs="Arial"/>
                <w:noProof/>
                <w:webHidden/>
                <w:sz w:val="20"/>
                <w:szCs w:val="20"/>
              </w:rPr>
              <w:fldChar w:fldCharType="end"/>
            </w:r>
          </w:hyperlink>
        </w:p>
        <w:p w14:paraId="52B7C295" w14:textId="62AA3E8F"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2" w:history="1">
            <w:r w:rsidR="000577EA" w:rsidRPr="000577EA">
              <w:rPr>
                <w:rStyle w:val="Hyperlink"/>
                <w:rFonts w:ascii="Arial" w:hAnsi="Arial" w:cs="Arial"/>
                <w:noProof/>
                <w:sz w:val="20"/>
                <w:szCs w:val="20"/>
              </w:rPr>
              <w:t>Zweite Runde: Wettbewerbstag</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_Toc105500702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10</w:t>
            </w:r>
            <w:r w:rsidR="000577EA" w:rsidRPr="000577EA">
              <w:rPr>
                <w:rFonts w:ascii="Arial" w:hAnsi="Arial" w:cs="Arial"/>
                <w:noProof/>
                <w:webHidden/>
                <w:sz w:val="20"/>
                <w:szCs w:val="20"/>
              </w:rPr>
              <w:fldChar w:fldCharType="end"/>
            </w:r>
          </w:hyperlink>
        </w:p>
        <w:p w14:paraId="6EB09E73" w14:textId="79DE0A6B"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3" w:history="1">
            <w:r w:rsidR="000577EA" w:rsidRPr="000577EA">
              <w:rPr>
                <w:rStyle w:val="Hyperlink"/>
                <w:rFonts w:ascii="Arial" w:hAnsi="Arial" w:cs="Arial"/>
                <w:noProof/>
                <w:sz w:val="20"/>
                <w:szCs w:val="20"/>
              </w:rPr>
              <w:t>Finalrunde: Finale SOLO Plus</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_Toc105500703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11</w:t>
            </w:r>
            <w:r w:rsidR="000577EA" w:rsidRPr="000577EA">
              <w:rPr>
                <w:rFonts w:ascii="Arial" w:hAnsi="Arial" w:cs="Arial"/>
                <w:noProof/>
                <w:webHidden/>
                <w:sz w:val="20"/>
                <w:szCs w:val="20"/>
              </w:rPr>
              <w:fldChar w:fldCharType="end"/>
            </w:r>
          </w:hyperlink>
        </w:p>
        <w:p w14:paraId="08BBA2A8" w14:textId="551A3B8D"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4" w:history="1">
            <w:r w:rsidR="000577EA" w:rsidRPr="000577EA">
              <w:rPr>
                <w:rStyle w:val="Hyperlink"/>
                <w:rFonts w:ascii="Arial" w:hAnsi="Arial" w:cs="Arial"/>
                <w:noProof/>
                <w:sz w:val="20"/>
                <w:szCs w:val="20"/>
              </w:rPr>
              <w:t>Preise</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_Toc105500704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11</w:t>
            </w:r>
            <w:r w:rsidR="000577EA" w:rsidRPr="000577EA">
              <w:rPr>
                <w:rFonts w:ascii="Arial" w:hAnsi="Arial" w:cs="Arial"/>
                <w:noProof/>
                <w:webHidden/>
                <w:sz w:val="20"/>
                <w:szCs w:val="20"/>
              </w:rPr>
              <w:fldChar w:fldCharType="end"/>
            </w:r>
          </w:hyperlink>
        </w:p>
        <w:p w14:paraId="215BCAB2" w14:textId="355ADECA"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705" w:history="1">
            <w:r w:rsidR="000577EA" w:rsidRPr="000577EA">
              <w:rPr>
                <w:rStyle w:val="Hyperlink"/>
                <w:rFonts w:ascii="Arial" w:hAnsi="Arial" w:cs="Arial"/>
                <w:noProof/>
                <w:sz w:val="20"/>
                <w:szCs w:val="20"/>
              </w:rPr>
              <w:t>Wettbewerbskategorie TEAM Beruf</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_Toc105500705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11</w:t>
            </w:r>
            <w:r w:rsidR="000577EA" w:rsidRPr="000577EA">
              <w:rPr>
                <w:rFonts w:ascii="Arial" w:hAnsi="Arial" w:cs="Arial"/>
                <w:noProof/>
                <w:webHidden/>
                <w:sz w:val="20"/>
                <w:szCs w:val="20"/>
              </w:rPr>
              <w:fldChar w:fldCharType="end"/>
            </w:r>
          </w:hyperlink>
        </w:p>
        <w:p w14:paraId="597BC2F6" w14:textId="7919F599"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6" w:history="1">
            <w:r w:rsidR="000577EA" w:rsidRPr="000577EA">
              <w:rPr>
                <w:rStyle w:val="Hyperlink"/>
                <w:rFonts w:ascii="Arial" w:hAnsi="Arial" w:cs="Arial"/>
                <w:noProof/>
                <w:sz w:val="20"/>
                <w:szCs w:val="20"/>
              </w:rPr>
              <w:t>Teilnahmezahlen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_Toc105500706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12</w:t>
            </w:r>
            <w:r w:rsidR="000577EA" w:rsidRPr="000577EA">
              <w:rPr>
                <w:rFonts w:ascii="Arial" w:hAnsi="Arial" w:cs="Arial"/>
                <w:noProof/>
                <w:webHidden/>
                <w:sz w:val="20"/>
                <w:szCs w:val="20"/>
              </w:rPr>
              <w:fldChar w:fldCharType="end"/>
            </w:r>
          </w:hyperlink>
        </w:p>
        <w:p w14:paraId="7BF34F53" w14:textId="53330E99"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7" w:history="1">
            <w:r w:rsidR="000577EA" w:rsidRPr="000577EA">
              <w:rPr>
                <w:rStyle w:val="Hyperlink"/>
                <w:rFonts w:ascii="Arial" w:hAnsi="Arial" w:cs="Arial"/>
                <w:noProof/>
                <w:sz w:val="20"/>
                <w:szCs w:val="20"/>
              </w:rPr>
              <w:t>Erste Runde: Video oder Podcast</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_Toc105500707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12</w:t>
            </w:r>
            <w:r w:rsidR="000577EA" w:rsidRPr="000577EA">
              <w:rPr>
                <w:rFonts w:ascii="Arial" w:hAnsi="Arial" w:cs="Arial"/>
                <w:noProof/>
                <w:webHidden/>
                <w:sz w:val="20"/>
                <w:szCs w:val="20"/>
              </w:rPr>
              <w:fldChar w:fldCharType="end"/>
            </w:r>
          </w:hyperlink>
        </w:p>
        <w:p w14:paraId="40371BF0" w14:textId="3E8DB8D6"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8" w:history="1">
            <w:r w:rsidR="000577EA" w:rsidRPr="000577EA">
              <w:rPr>
                <w:rStyle w:val="Hyperlink"/>
                <w:rFonts w:ascii="Arial" w:hAnsi="Arial" w:cs="Arial"/>
                <w:noProof/>
                <w:sz w:val="20"/>
                <w:szCs w:val="20"/>
              </w:rPr>
              <w:t>Zweite Runde: Azubiturnier</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_Toc105500708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12</w:t>
            </w:r>
            <w:r w:rsidR="000577EA" w:rsidRPr="000577EA">
              <w:rPr>
                <w:rFonts w:ascii="Arial" w:hAnsi="Arial" w:cs="Arial"/>
                <w:noProof/>
                <w:webHidden/>
                <w:sz w:val="20"/>
                <w:szCs w:val="20"/>
              </w:rPr>
              <w:fldChar w:fldCharType="end"/>
            </w:r>
          </w:hyperlink>
        </w:p>
        <w:p w14:paraId="1D379889" w14:textId="2A5A497A" w:rsidR="000577EA" w:rsidRPr="000577EA" w:rsidRDefault="00F73841">
          <w:pPr>
            <w:pStyle w:val="Verzeichnis3"/>
            <w:tabs>
              <w:tab w:val="right" w:leader="dot" w:pos="9060"/>
            </w:tabs>
            <w:rPr>
              <w:rFonts w:ascii="Arial" w:eastAsiaTheme="minorEastAsia" w:hAnsi="Arial" w:cs="Arial"/>
              <w:noProof/>
              <w:sz w:val="20"/>
              <w:szCs w:val="20"/>
              <w:lang w:eastAsia="de-DE"/>
            </w:rPr>
          </w:pPr>
          <w:hyperlink w:anchor="_Toc105500709" w:history="1">
            <w:r w:rsidR="000577EA" w:rsidRPr="000577EA">
              <w:rPr>
                <w:rStyle w:val="Hyperlink"/>
                <w:rFonts w:ascii="Arial" w:hAnsi="Arial" w:cs="Arial"/>
                <w:noProof/>
                <w:sz w:val="20"/>
                <w:szCs w:val="20"/>
              </w:rPr>
              <w:t>Preise</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_Toc105500709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13</w:t>
            </w:r>
            <w:r w:rsidR="000577EA" w:rsidRPr="000577EA">
              <w:rPr>
                <w:rFonts w:ascii="Arial" w:hAnsi="Arial" w:cs="Arial"/>
                <w:noProof/>
                <w:webHidden/>
                <w:sz w:val="20"/>
                <w:szCs w:val="20"/>
              </w:rPr>
              <w:fldChar w:fldCharType="end"/>
            </w:r>
          </w:hyperlink>
        </w:p>
        <w:p w14:paraId="78E38B25" w14:textId="716DC1A3"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710" w:history="1">
            <w:r w:rsidR="000577EA" w:rsidRPr="000577EA">
              <w:rPr>
                <w:rStyle w:val="Hyperlink"/>
                <w:rFonts w:ascii="Arial" w:hAnsi="Arial" w:cs="Arial"/>
                <w:noProof/>
                <w:sz w:val="20"/>
                <w:szCs w:val="20"/>
              </w:rPr>
              <w:t>Sprachenchallenge Wingy Wombat</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_Toc105500710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13</w:t>
            </w:r>
            <w:r w:rsidR="000577EA" w:rsidRPr="000577EA">
              <w:rPr>
                <w:rFonts w:ascii="Arial" w:hAnsi="Arial" w:cs="Arial"/>
                <w:noProof/>
                <w:webHidden/>
                <w:sz w:val="20"/>
                <w:szCs w:val="20"/>
              </w:rPr>
              <w:fldChar w:fldCharType="end"/>
            </w:r>
          </w:hyperlink>
        </w:p>
        <w:p w14:paraId="4C5E004E" w14:textId="196AD531" w:rsidR="000577EA" w:rsidRPr="000577EA" w:rsidRDefault="00F73841">
          <w:pPr>
            <w:pStyle w:val="Verzeichnis1"/>
            <w:rPr>
              <w:rFonts w:eastAsiaTheme="minorEastAsia"/>
              <w:sz w:val="20"/>
              <w:szCs w:val="20"/>
              <w:lang w:eastAsia="de-DE"/>
            </w:rPr>
          </w:pPr>
          <w:hyperlink w:anchor="_Toc105500711" w:history="1">
            <w:r w:rsidR="000577EA" w:rsidRPr="000577EA">
              <w:rPr>
                <w:rStyle w:val="Hyperlink"/>
                <w:sz w:val="20"/>
                <w:szCs w:val="20"/>
              </w:rPr>
              <w:t xml:space="preserve">3. </w:t>
            </w:r>
            <w:r w:rsidR="000577EA" w:rsidRPr="000577EA">
              <w:rPr>
                <w:rFonts w:eastAsiaTheme="minorEastAsia"/>
                <w:sz w:val="20"/>
                <w:szCs w:val="20"/>
                <w:lang w:eastAsia="de-DE"/>
              </w:rPr>
              <w:tab/>
            </w:r>
            <w:r w:rsidR="000577EA" w:rsidRPr="000577EA">
              <w:rPr>
                <w:rStyle w:val="Hyperlink"/>
                <w:sz w:val="20"/>
                <w:szCs w:val="20"/>
              </w:rPr>
              <w:t>Ergebnisse und Weiterentwicklung</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_Toc105500711 \h </w:instrText>
            </w:r>
            <w:r w:rsidR="000577EA" w:rsidRPr="000577EA">
              <w:rPr>
                <w:webHidden/>
                <w:sz w:val="20"/>
                <w:szCs w:val="20"/>
              </w:rPr>
            </w:r>
            <w:r w:rsidR="000577EA" w:rsidRPr="000577EA">
              <w:rPr>
                <w:webHidden/>
                <w:sz w:val="20"/>
                <w:szCs w:val="20"/>
              </w:rPr>
              <w:fldChar w:fldCharType="separate"/>
            </w:r>
            <w:r>
              <w:rPr>
                <w:webHidden/>
                <w:sz w:val="20"/>
                <w:szCs w:val="20"/>
              </w:rPr>
              <w:t>14</w:t>
            </w:r>
            <w:r w:rsidR="000577EA" w:rsidRPr="000577EA">
              <w:rPr>
                <w:webHidden/>
                <w:sz w:val="20"/>
                <w:szCs w:val="20"/>
              </w:rPr>
              <w:fldChar w:fldCharType="end"/>
            </w:r>
          </w:hyperlink>
        </w:p>
        <w:p w14:paraId="4D3E7F89" w14:textId="2D796B0E" w:rsidR="000577EA" w:rsidRPr="000577EA" w:rsidRDefault="00F73841">
          <w:pPr>
            <w:pStyle w:val="Verzeichnis1"/>
            <w:rPr>
              <w:rFonts w:eastAsiaTheme="minorEastAsia"/>
              <w:sz w:val="20"/>
              <w:szCs w:val="20"/>
              <w:lang w:eastAsia="de-DE"/>
            </w:rPr>
          </w:pPr>
          <w:hyperlink w:anchor="_Toc105500712" w:history="1">
            <w:r w:rsidR="000577EA" w:rsidRPr="000577EA">
              <w:rPr>
                <w:rStyle w:val="Hyperlink"/>
                <w:sz w:val="20"/>
                <w:szCs w:val="20"/>
              </w:rPr>
              <w:t>4.</w:t>
            </w:r>
            <w:r w:rsidR="000577EA" w:rsidRPr="000577EA">
              <w:rPr>
                <w:rFonts w:eastAsiaTheme="minorEastAsia"/>
                <w:sz w:val="20"/>
                <w:szCs w:val="20"/>
                <w:lang w:eastAsia="de-DE"/>
              </w:rPr>
              <w:tab/>
            </w:r>
            <w:r w:rsidR="000577EA" w:rsidRPr="000577EA">
              <w:rPr>
                <w:rStyle w:val="Hyperlink"/>
                <w:sz w:val="20"/>
                <w:szCs w:val="20"/>
              </w:rPr>
              <w:t>Förderer und Sponsoren</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_Toc105500712 \h </w:instrText>
            </w:r>
            <w:r w:rsidR="000577EA" w:rsidRPr="000577EA">
              <w:rPr>
                <w:webHidden/>
                <w:sz w:val="20"/>
                <w:szCs w:val="20"/>
              </w:rPr>
            </w:r>
            <w:r w:rsidR="000577EA" w:rsidRPr="000577EA">
              <w:rPr>
                <w:webHidden/>
                <w:sz w:val="20"/>
                <w:szCs w:val="20"/>
              </w:rPr>
              <w:fldChar w:fldCharType="separate"/>
            </w:r>
            <w:r>
              <w:rPr>
                <w:webHidden/>
                <w:sz w:val="20"/>
                <w:szCs w:val="20"/>
              </w:rPr>
              <w:t>15</w:t>
            </w:r>
            <w:r w:rsidR="000577EA" w:rsidRPr="000577EA">
              <w:rPr>
                <w:webHidden/>
                <w:sz w:val="20"/>
                <w:szCs w:val="20"/>
              </w:rPr>
              <w:fldChar w:fldCharType="end"/>
            </w:r>
          </w:hyperlink>
        </w:p>
        <w:p w14:paraId="71AF8462" w14:textId="5559DD35" w:rsidR="000577EA" w:rsidRPr="000577EA" w:rsidRDefault="00F73841">
          <w:pPr>
            <w:pStyle w:val="Verzeichnis1"/>
            <w:rPr>
              <w:rFonts w:eastAsiaTheme="minorEastAsia"/>
              <w:sz w:val="20"/>
              <w:szCs w:val="20"/>
              <w:lang w:eastAsia="de-DE"/>
            </w:rPr>
          </w:pPr>
          <w:hyperlink w:anchor="_Toc105500713" w:history="1">
            <w:r w:rsidR="000577EA" w:rsidRPr="000577EA">
              <w:rPr>
                <w:rStyle w:val="Hyperlink"/>
                <w:sz w:val="20"/>
                <w:szCs w:val="20"/>
              </w:rPr>
              <w:t>5.</w:t>
            </w:r>
            <w:r w:rsidR="000577EA" w:rsidRPr="000577EA">
              <w:rPr>
                <w:rFonts w:eastAsiaTheme="minorEastAsia"/>
                <w:sz w:val="20"/>
                <w:szCs w:val="20"/>
                <w:lang w:eastAsia="de-DE"/>
              </w:rPr>
              <w:tab/>
            </w:r>
            <w:r w:rsidR="000577EA" w:rsidRPr="000577EA">
              <w:rPr>
                <w:rStyle w:val="Hyperlink"/>
                <w:sz w:val="20"/>
                <w:szCs w:val="20"/>
              </w:rPr>
              <w:t>Öffentliche Ergebnisbekanntmachung</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_Toc105500713 \h </w:instrText>
            </w:r>
            <w:r w:rsidR="000577EA" w:rsidRPr="000577EA">
              <w:rPr>
                <w:webHidden/>
                <w:sz w:val="20"/>
                <w:szCs w:val="20"/>
              </w:rPr>
            </w:r>
            <w:r w:rsidR="000577EA" w:rsidRPr="000577EA">
              <w:rPr>
                <w:webHidden/>
                <w:sz w:val="20"/>
                <w:szCs w:val="20"/>
              </w:rPr>
              <w:fldChar w:fldCharType="separate"/>
            </w:r>
            <w:r>
              <w:rPr>
                <w:webHidden/>
                <w:sz w:val="20"/>
                <w:szCs w:val="20"/>
              </w:rPr>
              <w:t>15</w:t>
            </w:r>
            <w:r w:rsidR="000577EA" w:rsidRPr="000577EA">
              <w:rPr>
                <w:webHidden/>
                <w:sz w:val="20"/>
                <w:szCs w:val="20"/>
              </w:rPr>
              <w:fldChar w:fldCharType="end"/>
            </w:r>
          </w:hyperlink>
        </w:p>
        <w:p w14:paraId="757686BB" w14:textId="4896F5F3" w:rsidR="000577EA" w:rsidRPr="000577EA" w:rsidRDefault="00F73841">
          <w:pPr>
            <w:pStyle w:val="Verzeichnis1"/>
            <w:rPr>
              <w:rFonts w:eastAsiaTheme="minorEastAsia"/>
              <w:sz w:val="20"/>
              <w:szCs w:val="20"/>
              <w:lang w:eastAsia="de-DE"/>
            </w:rPr>
          </w:pPr>
          <w:hyperlink w:anchor="_Toc105500714" w:history="1">
            <w:r w:rsidR="000577EA" w:rsidRPr="000577EA">
              <w:rPr>
                <w:rStyle w:val="Hyperlink"/>
                <w:sz w:val="20"/>
                <w:szCs w:val="20"/>
              </w:rPr>
              <w:t>6.</w:t>
            </w:r>
            <w:r w:rsidR="000577EA" w:rsidRPr="000577EA">
              <w:rPr>
                <w:rFonts w:eastAsiaTheme="minorEastAsia"/>
                <w:sz w:val="20"/>
                <w:szCs w:val="20"/>
                <w:lang w:eastAsia="de-DE"/>
              </w:rPr>
              <w:tab/>
            </w:r>
            <w:r w:rsidR="000577EA" w:rsidRPr="000577EA">
              <w:rPr>
                <w:rStyle w:val="Hyperlink"/>
                <w:sz w:val="20"/>
                <w:szCs w:val="20"/>
              </w:rPr>
              <w:t>Sitzungsdaten</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_Toc105500714 \h </w:instrText>
            </w:r>
            <w:r w:rsidR="000577EA" w:rsidRPr="000577EA">
              <w:rPr>
                <w:webHidden/>
                <w:sz w:val="20"/>
                <w:szCs w:val="20"/>
              </w:rPr>
            </w:r>
            <w:r w:rsidR="000577EA" w:rsidRPr="000577EA">
              <w:rPr>
                <w:webHidden/>
                <w:sz w:val="20"/>
                <w:szCs w:val="20"/>
              </w:rPr>
              <w:fldChar w:fldCharType="separate"/>
            </w:r>
            <w:r>
              <w:rPr>
                <w:webHidden/>
                <w:sz w:val="20"/>
                <w:szCs w:val="20"/>
              </w:rPr>
              <w:t>17</w:t>
            </w:r>
            <w:r w:rsidR="000577EA" w:rsidRPr="000577EA">
              <w:rPr>
                <w:webHidden/>
                <w:sz w:val="20"/>
                <w:szCs w:val="20"/>
              </w:rPr>
              <w:fldChar w:fldCharType="end"/>
            </w:r>
          </w:hyperlink>
        </w:p>
        <w:p w14:paraId="5F1B99C2" w14:textId="06AA7644"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715" w:history="1">
            <w:r w:rsidR="000577EA" w:rsidRPr="000577EA">
              <w:rPr>
                <w:rStyle w:val="Hyperlink"/>
                <w:rFonts w:ascii="Arial" w:hAnsi="Arial" w:cs="Arial"/>
                <w:noProof/>
                <w:sz w:val="20"/>
                <w:szCs w:val="20"/>
              </w:rPr>
              <w:t>Gremien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_Toc105500715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17</w:t>
            </w:r>
            <w:r w:rsidR="000577EA" w:rsidRPr="000577EA">
              <w:rPr>
                <w:rFonts w:ascii="Arial" w:hAnsi="Arial" w:cs="Arial"/>
                <w:noProof/>
                <w:webHidden/>
                <w:sz w:val="20"/>
                <w:szCs w:val="20"/>
              </w:rPr>
              <w:fldChar w:fldCharType="end"/>
            </w:r>
          </w:hyperlink>
        </w:p>
        <w:p w14:paraId="40E6A1FC" w14:textId="7833E4BE" w:rsidR="000577EA" w:rsidRPr="000577EA" w:rsidRDefault="00F73841">
          <w:pPr>
            <w:pStyle w:val="Verzeichnis2"/>
            <w:tabs>
              <w:tab w:val="right" w:leader="dot" w:pos="9060"/>
            </w:tabs>
            <w:rPr>
              <w:rFonts w:ascii="Arial" w:eastAsiaTheme="minorEastAsia" w:hAnsi="Arial" w:cs="Arial"/>
              <w:noProof/>
              <w:sz w:val="20"/>
              <w:szCs w:val="20"/>
              <w:lang w:eastAsia="de-DE"/>
            </w:rPr>
          </w:pPr>
          <w:hyperlink w:anchor="_Toc105500716" w:history="1">
            <w:r w:rsidR="000577EA" w:rsidRPr="000577EA">
              <w:rPr>
                <w:rStyle w:val="Hyperlink"/>
                <w:rFonts w:ascii="Arial" w:hAnsi="Arial" w:cs="Arial"/>
                <w:noProof/>
                <w:sz w:val="20"/>
                <w:szCs w:val="20"/>
              </w:rPr>
              <w:t>Sonstige Tagungen</w:t>
            </w:r>
            <w:r w:rsidR="000577EA" w:rsidRPr="000577EA">
              <w:rPr>
                <w:rFonts w:ascii="Arial" w:hAnsi="Arial" w:cs="Arial"/>
                <w:noProof/>
                <w:webHidden/>
                <w:sz w:val="20"/>
                <w:szCs w:val="20"/>
              </w:rPr>
              <w:tab/>
            </w:r>
            <w:r w:rsidR="000577EA" w:rsidRPr="000577EA">
              <w:rPr>
                <w:rFonts w:ascii="Arial" w:hAnsi="Arial" w:cs="Arial"/>
                <w:noProof/>
                <w:webHidden/>
                <w:sz w:val="20"/>
                <w:szCs w:val="20"/>
              </w:rPr>
              <w:fldChar w:fldCharType="begin"/>
            </w:r>
            <w:r w:rsidR="000577EA" w:rsidRPr="000577EA">
              <w:rPr>
                <w:rFonts w:ascii="Arial" w:hAnsi="Arial" w:cs="Arial"/>
                <w:noProof/>
                <w:webHidden/>
                <w:sz w:val="20"/>
                <w:szCs w:val="20"/>
              </w:rPr>
              <w:instrText xml:space="preserve"> PAGEREF _Toc105500716 \h </w:instrText>
            </w:r>
            <w:r w:rsidR="000577EA" w:rsidRPr="000577EA">
              <w:rPr>
                <w:rFonts w:ascii="Arial" w:hAnsi="Arial" w:cs="Arial"/>
                <w:noProof/>
                <w:webHidden/>
                <w:sz w:val="20"/>
                <w:szCs w:val="20"/>
              </w:rPr>
            </w:r>
            <w:r w:rsidR="000577EA" w:rsidRPr="000577EA">
              <w:rPr>
                <w:rFonts w:ascii="Arial" w:hAnsi="Arial" w:cs="Arial"/>
                <w:noProof/>
                <w:webHidden/>
                <w:sz w:val="20"/>
                <w:szCs w:val="20"/>
              </w:rPr>
              <w:fldChar w:fldCharType="separate"/>
            </w:r>
            <w:r>
              <w:rPr>
                <w:rFonts w:ascii="Arial" w:hAnsi="Arial" w:cs="Arial"/>
                <w:noProof/>
                <w:webHidden/>
                <w:sz w:val="20"/>
                <w:szCs w:val="20"/>
              </w:rPr>
              <w:t>17</w:t>
            </w:r>
            <w:r w:rsidR="000577EA" w:rsidRPr="000577EA">
              <w:rPr>
                <w:rFonts w:ascii="Arial" w:hAnsi="Arial" w:cs="Arial"/>
                <w:noProof/>
                <w:webHidden/>
                <w:sz w:val="20"/>
                <w:szCs w:val="20"/>
              </w:rPr>
              <w:fldChar w:fldCharType="end"/>
            </w:r>
          </w:hyperlink>
        </w:p>
        <w:p w14:paraId="6AE119B6" w14:textId="694628D2" w:rsidR="000577EA" w:rsidRDefault="00F73841">
          <w:pPr>
            <w:pStyle w:val="Verzeichnis1"/>
            <w:rPr>
              <w:rFonts w:asciiTheme="minorHAnsi" w:eastAsiaTheme="minorEastAsia" w:hAnsiTheme="minorHAnsi" w:cstheme="minorBidi"/>
              <w:lang w:eastAsia="de-DE"/>
            </w:rPr>
          </w:pPr>
          <w:hyperlink w:anchor="_Toc105500717" w:history="1">
            <w:r w:rsidR="000577EA" w:rsidRPr="000577EA">
              <w:rPr>
                <w:rStyle w:val="Hyperlink"/>
                <w:sz w:val="20"/>
                <w:szCs w:val="20"/>
              </w:rPr>
              <w:t>8.</w:t>
            </w:r>
            <w:r w:rsidR="000577EA" w:rsidRPr="000577EA">
              <w:rPr>
                <w:rFonts w:eastAsiaTheme="minorEastAsia"/>
                <w:sz w:val="20"/>
                <w:szCs w:val="20"/>
                <w:lang w:eastAsia="de-DE"/>
              </w:rPr>
              <w:tab/>
            </w:r>
            <w:r w:rsidR="000577EA" w:rsidRPr="000577EA">
              <w:rPr>
                <w:rStyle w:val="Hyperlink"/>
                <w:sz w:val="20"/>
                <w:szCs w:val="20"/>
              </w:rPr>
              <w:t>Zahlen des Wettbewerbslaufs 2021</w:t>
            </w:r>
            <w:r w:rsidR="000577EA" w:rsidRPr="000577EA">
              <w:rPr>
                <w:webHidden/>
                <w:sz w:val="20"/>
                <w:szCs w:val="20"/>
              </w:rPr>
              <w:tab/>
            </w:r>
            <w:r w:rsidR="000577EA" w:rsidRPr="000577EA">
              <w:rPr>
                <w:webHidden/>
                <w:sz w:val="20"/>
                <w:szCs w:val="20"/>
              </w:rPr>
              <w:fldChar w:fldCharType="begin"/>
            </w:r>
            <w:r w:rsidR="000577EA" w:rsidRPr="000577EA">
              <w:rPr>
                <w:webHidden/>
                <w:sz w:val="20"/>
                <w:szCs w:val="20"/>
              </w:rPr>
              <w:instrText xml:space="preserve"> PAGEREF _Toc105500717 \h </w:instrText>
            </w:r>
            <w:r w:rsidR="000577EA" w:rsidRPr="000577EA">
              <w:rPr>
                <w:webHidden/>
                <w:sz w:val="20"/>
                <w:szCs w:val="20"/>
              </w:rPr>
            </w:r>
            <w:r w:rsidR="000577EA" w:rsidRPr="000577EA">
              <w:rPr>
                <w:webHidden/>
                <w:sz w:val="20"/>
                <w:szCs w:val="20"/>
              </w:rPr>
              <w:fldChar w:fldCharType="separate"/>
            </w:r>
            <w:r>
              <w:rPr>
                <w:webHidden/>
                <w:sz w:val="20"/>
                <w:szCs w:val="20"/>
              </w:rPr>
              <w:t>18</w:t>
            </w:r>
            <w:r w:rsidR="000577EA" w:rsidRPr="000577EA">
              <w:rPr>
                <w:webHidden/>
                <w:sz w:val="20"/>
                <w:szCs w:val="20"/>
              </w:rPr>
              <w:fldChar w:fldCharType="end"/>
            </w:r>
          </w:hyperlink>
        </w:p>
        <w:p w14:paraId="655B42D8" w14:textId="58A43ACD" w:rsidR="00C56660" w:rsidRPr="00DF4422" w:rsidRDefault="00E4213F" w:rsidP="00FD4A2A">
          <w:pPr>
            <w:spacing w:line="360" w:lineRule="auto"/>
            <w:jc w:val="both"/>
            <w:rPr>
              <w:rFonts w:ascii="Arial" w:hAnsi="Arial" w:cs="Arial"/>
            </w:rPr>
          </w:pPr>
          <w:r w:rsidRPr="00FD4A2A">
            <w:rPr>
              <w:rFonts w:ascii="Arial" w:hAnsi="Arial" w:cs="Arial"/>
              <w:b/>
              <w:bCs/>
              <w:color w:val="7030A0"/>
            </w:rPr>
            <w:fldChar w:fldCharType="end"/>
          </w:r>
        </w:p>
      </w:sdtContent>
    </w:sdt>
    <w:p w14:paraId="112DB259" w14:textId="23004A9F" w:rsidR="009A242A" w:rsidRPr="0030728C" w:rsidRDefault="009A242A" w:rsidP="00FD4A2A">
      <w:pPr>
        <w:spacing w:line="360" w:lineRule="auto"/>
        <w:jc w:val="both"/>
        <w:rPr>
          <w:rFonts w:ascii="Arial" w:hAnsi="Arial" w:cs="Arial"/>
        </w:rPr>
      </w:pPr>
      <w:r w:rsidRPr="0030728C">
        <w:rPr>
          <w:rFonts w:ascii="Arial" w:hAnsi="Arial" w:cs="Arial"/>
        </w:rPr>
        <w:br w:type="page"/>
      </w:r>
    </w:p>
    <w:p w14:paraId="79BCDA0B" w14:textId="703A63BA" w:rsidR="00CA372F" w:rsidRPr="0030728C" w:rsidRDefault="00E4213F" w:rsidP="00FD4A2A">
      <w:pPr>
        <w:pStyle w:val="berschrift1"/>
        <w:spacing w:line="360" w:lineRule="auto"/>
        <w:jc w:val="both"/>
      </w:pPr>
      <w:bookmarkStart w:id="1" w:name="_Toc105500683"/>
      <w:r w:rsidRPr="0030728C">
        <w:lastRenderedPageBreak/>
        <w:t xml:space="preserve">1. </w:t>
      </w:r>
      <w:r w:rsidRPr="0030728C">
        <w:tab/>
        <w:t>Projektziele und Merkmale</w:t>
      </w:r>
      <w:bookmarkEnd w:id="1"/>
    </w:p>
    <w:p w14:paraId="1B1C7E9F" w14:textId="77777777" w:rsidR="00360319" w:rsidRDefault="00360319" w:rsidP="00FD4A2A">
      <w:pPr>
        <w:pStyle w:val="berschrift2"/>
        <w:spacing w:line="360" w:lineRule="auto"/>
        <w:jc w:val="both"/>
      </w:pPr>
    </w:p>
    <w:p w14:paraId="3076EC7A" w14:textId="0DFF6D9B" w:rsidR="00CB0636" w:rsidRDefault="00CB0636" w:rsidP="00FD4A2A">
      <w:pPr>
        <w:pStyle w:val="berschrift2"/>
        <w:spacing w:line="360" w:lineRule="auto"/>
        <w:jc w:val="both"/>
      </w:pPr>
      <w:bookmarkStart w:id="2" w:name="_Toc105500684"/>
      <w:r>
        <w:t>Der Bundeswettbewerb Fremdsprachen</w:t>
      </w:r>
      <w:bookmarkEnd w:id="2"/>
    </w:p>
    <w:p w14:paraId="2A32C1E7" w14:textId="504B5AB5" w:rsidR="0083086C" w:rsidRPr="00DF4422" w:rsidRDefault="00F529D6" w:rsidP="00FD4A2A">
      <w:pPr>
        <w:spacing w:after="0" w:line="360" w:lineRule="auto"/>
        <w:jc w:val="both"/>
        <w:rPr>
          <w:rFonts w:ascii="Arial" w:hAnsi="Arial" w:cs="Arial"/>
          <w:highlight w:val="yellow"/>
        </w:rPr>
      </w:pPr>
      <w:r w:rsidRPr="00F529D6">
        <w:rPr>
          <w:rStyle w:val="normaltextrun"/>
          <w:rFonts w:ascii="Arial" w:hAnsi="Arial" w:cs="Arial"/>
        </w:rPr>
        <w:t>Der Bundeswettbewerb Fremdsprachen, an dessen Wettbewerbskategorien jedes Jahr mehr</w:t>
      </w:r>
      <w:r w:rsidR="0016042C">
        <w:rPr>
          <w:rStyle w:val="normaltextrun"/>
          <w:rFonts w:ascii="Arial" w:hAnsi="Arial" w:cs="Arial"/>
        </w:rPr>
        <w:t>ere</w:t>
      </w:r>
      <w:r w:rsidRPr="00F529D6">
        <w:rPr>
          <w:rStyle w:val="normaltextrun"/>
          <w:rFonts w:ascii="Arial" w:hAnsi="Arial" w:cs="Arial"/>
        </w:rPr>
        <w:t xml:space="preserve"> </w:t>
      </w:r>
      <w:r w:rsidR="0016042C">
        <w:rPr>
          <w:rStyle w:val="normaltextrun"/>
          <w:rFonts w:ascii="Arial" w:hAnsi="Arial" w:cs="Arial"/>
        </w:rPr>
        <w:t>tausend</w:t>
      </w:r>
      <w:r w:rsidRPr="00F529D6">
        <w:rPr>
          <w:rStyle w:val="normaltextrun"/>
          <w:rFonts w:ascii="Arial" w:hAnsi="Arial" w:cs="Arial"/>
        </w:rPr>
        <w:t xml:space="preserve"> Jugendliche teilnehmen, gehör</w:t>
      </w:r>
      <w:r w:rsidR="000577EA">
        <w:rPr>
          <w:rStyle w:val="normaltextrun"/>
          <w:rFonts w:ascii="Arial" w:hAnsi="Arial" w:cs="Arial"/>
        </w:rPr>
        <w:t>t</w:t>
      </w:r>
      <w:r w:rsidRPr="00F529D6">
        <w:rPr>
          <w:rStyle w:val="normaltextrun"/>
          <w:rFonts w:ascii="Arial" w:hAnsi="Arial" w:cs="Arial"/>
        </w:rPr>
        <w:t xml:space="preserve"> seit über 40 zu den renommiertesten außerschulischen Enrichment-Angeboten für junge Menschen im Alter zwischen 13 und 2</w:t>
      </w:r>
      <w:r w:rsidR="000577EA">
        <w:rPr>
          <w:rStyle w:val="normaltextrun"/>
          <w:rFonts w:ascii="Arial" w:hAnsi="Arial" w:cs="Arial"/>
        </w:rPr>
        <w:t>7</w:t>
      </w:r>
      <w:r w:rsidRPr="00F529D6">
        <w:rPr>
          <w:rStyle w:val="normaltextrun"/>
          <w:rFonts w:ascii="Arial" w:hAnsi="Arial" w:cs="Arial"/>
        </w:rPr>
        <w:t xml:space="preserve"> Jahren. Im Team oder als Einzel</w:t>
      </w:r>
      <w:r w:rsidR="000577EA">
        <w:rPr>
          <w:rStyle w:val="normaltextrun"/>
          <w:rFonts w:ascii="Arial" w:hAnsi="Arial" w:cs="Arial"/>
        </w:rPr>
        <w:t>teilnehmende/r</w:t>
      </w:r>
      <w:r w:rsidRPr="00F529D6">
        <w:rPr>
          <w:rStyle w:val="normaltextrun"/>
          <w:rFonts w:ascii="Arial" w:hAnsi="Arial" w:cs="Arial"/>
        </w:rPr>
        <w:t xml:space="preserve"> können Jugendliche in aufeinander aufbauenden Wettbewerbsrunden ihre (mehr-)sprachigen Fähigkeiten unter Beweis stellen.</w:t>
      </w:r>
      <w:r>
        <w:rPr>
          <w:rStyle w:val="normaltextrun"/>
          <w:rFonts w:ascii="Arial" w:hAnsi="Arial" w:cs="Arial"/>
        </w:rPr>
        <w:t xml:space="preserve"> Angesprochen werden Schülerinnen und Schüler </w:t>
      </w:r>
      <w:r w:rsidR="004B6FB0">
        <w:rPr>
          <w:rStyle w:val="normaltextrun"/>
          <w:rFonts w:ascii="Arial" w:hAnsi="Arial" w:cs="Arial"/>
        </w:rPr>
        <w:t>in Deutschland und an deutschen Auslandsschulen. Neben den kreativen sprachlichen Aufgaben in den verschiedenen Wettbewerbsrunden</w:t>
      </w:r>
      <w:r w:rsidRPr="00F529D6">
        <w:rPr>
          <w:rStyle w:val="normaltextrun"/>
          <w:rFonts w:ascii="Arial" w:hAnsi="Arial" w:cs="Arial"/>
        </w:rPr>
        <w:t xml:space="preserve"> sind nicht selten die Begegnungen bei den Finalrunden und die gemeinsame Erarbeitung der meist kreativen Sprachaufgaben für die Teilnehmenden sehr prägend. </w:t>
      </w:r>
      <w:r w:rsidR="004B6FB0" w:rsidRPr="004B6FB0">
        <w:rPr>
          <w:rFonts w:ascii="Arial" w:hAnsi="Arial" w:cs="Arial"/>
        </w:rPr>
        <w:t>An diesem Leistungswettbewerb mit motivatorischen Elementen können die Teilnehmenden in mehreren Altersstufen im Team oder solo teilnehmen</w:t>
      </w:r>
      <w:r w:rsidR="004B6FB0">
        <w:rPr>
          <w:rFonts w:ascii="Arial" w:hAnsi="Arial" w:cs="Arial"/>
        </w:rPr>
        <w:t>.</w:t>
      </w:r>
      <w:r w:rsidR="004B6FB0" w:rsidRPr="00F529D6">
        <w:rPr>
          <w:rStyle w:val="normaltextrun"/>
          <w:rFonts w:ascii="Arial" w:hAnsi="Arial" w:cs="Arial"/>
        </w:rPr>
        <w:t xml:space="preserve"> </w:t>
      </w:r>
      <w:r w:rsidRPr="00F529D6">
        <w:rPr>
          <w:rStyle w:val="normaltextrun"/>
          <w:rFonts w:ascii="Arial" w:hAnsi="Arial" w:cs="Arial"/>
        </w:rPr>
        <w:t>Die bundesweiten Wettbewerbe werden in der Durchführung von den Bundesländern begleitet und von vielen engagierten, ehrenamtlichen Mitarbeitenden im Bereich der Aufgabenstellung und der Jury unterstützt</w:t>
      </w:r>
      <w:r w:rsidR="004B6FB0">
        <w:rPr>
          <w:rStyle w:val="normaltextrun"/>
          <w:rFonts w:ascii="Arial" w:hAnsi="Arial" w:cs="Arial"/>
        </w:rPr>
        <w:t>.</w:t>
      </w:r>
    </w:p>
    <w:p w14:paraId="123091E2" w14:textId="77777777" w:rsidR="00C36C4A" w:rsidRPr="00DF4422" w:rsidRDefault="00C36C4A" w:rsidP="00FD4A2A">
      <w:pPr>
        <w:spacing w:after="0" w:line="360" w:lineRule="auto"/>
        <w:jc w:val="both"/>
        <w:rPr>
          <w:rFonts w:ascii="Arial" w:hAnsi="Arial" w:cs="Arial"/>
          <w:highlight w:val="yellow"/>
        </w:rPr>
      </w:pPr>
    </w:p>
    <w:p w14:paraId="4133A197" w14:textId="3D797284" w:rsidR="00073ECD" w:rsidRPr="0030728C" w:rsidRDefault="004B6FB0" w:rsidP="00FD4A2A">
      <w:pPr>
        <w:spacing w:after="0" w:line="360" w:lineRule="auto"/>
        <w:jc w:val="both"/>
        <w:rPr>
          <w:rFonts w:ascii="Arial" w:hAnsi="Arial" w:cs="Arial"/>
        </w:rPr>
      </w:pPr>
      <w:r>
        <w:rPr>
          <w:rFonts w:ascii="Arial" w:hAnsi="Arial" w:cs="Arial"/>
        </w:rPr>
        <w:t xml:space="preserve">Beim </w:t>
      </w:r>
      <w:r w:rsidR="00F24B6C" w:rsidRPr="004B6FB0">
        <w:rPr>
          <w:rFonts w:ascii="Arial" w:hAnsi="Arial" w:cs="Arial"/>
        </w:rPr>
        <w:t xml:space="preserve">Bundeswettbewerb Fremdsprachen geht es darum, </w:t>
      </w:r>
      <w:r w:rsidR="00073ECD" w:rsidRPr="004B6FB0">
        <w:rPr>
          <w:rFonts w:ascii="Arial" w:hAnsi="Arial" w:cs="Arial"/>
        </w:rPr>
        <w:t>junge Menschen an</w:t>
      </w:r>
      <w:r w:rsidR="00F24B6C" w:rsidRPr="004B6FB0">
        <w:rPr>
          <w:rFonts w:ascii="Arial" w:hAnsi="Arial" w:cs="Arial"/>
        </w:rPr>
        <w:t>zusprechen</w:t>
      </w:r>
      <w:r w:rsidR="00073ECD" w:rsidRPr="004B6FB0">
        <w:rPr>
          <w:rFonts w:ascii="Arial" w:hAnsi="Arial" w:cs="Arial"/>
        </w:rPr>
        <w:t xml:space="preserve">, </w:t>
      </w:r>
      <w:r w:rsidR="008F694D" w:rsidRPr="004B6FB0">
        <w:rPr>
          <w:rFonts w:ascii="Arial" w:hAnsi="Arial" w:cs="Arial"/>
        </w:rPr>
        <w:t xml:space="preserve">die in den Fremdsprachen </w:t>
      </w:r>
      <w:r w:rsidR="00350578" w:rsidRPr="004B6FB0">
        <w:rPr>
          <w:rFonts w:ascii="Arial" w:hAnsi="Arial" w:cs="Arial"/>
        </w:rPr>
        <w:t xml:space="preserve">über die schulischen Anforderungen hinaus Leistungen zeigen wollen. </w:t>
      </w:r>
      <w:r w:rsidR="0031565B">
        <w:rPr>
          <w:rFonts w:ascii="Arial" w:hAnsi="Arial" w:cs="Arial"/>
        </w:rPr>
        <w:t xml:space="preserve">Dabei sollen </w:t>
      </w:r>
      <w:r w:rsidR="00073ECD" w:rsidRPr="004B6FB0">
        <w:rPr>
          <w:rFonts w:ascii="Arial" w:hAnsi="Arial" w:cs="Arial"/>
        </w:rPr>
        <w:t xml:space="preserve">Begabungsreserven und Potenziale frühzeitig </w:t>
      </w:r>
      <w:r w:rsidR="0031565B">
        <w:rPr>
          <w:rFonts w:ascii="Arial" w:hAnsi="Arial" w:cs="Arial"/>
        </w:rPr>
        <w:t xml:space="preserve">gefördert und die Möglichkeit </w:t>
      </w:r>
      <w:r w:rsidR="00253816" w:rsidRPr="004B6FB0">
        <w:rPr>
          <w:rFonts w:ascii="Arial" w:hAnsi="Arial" w:cs="Arial"/>
        </w:rPr>
        <w:t xml:space="preserve">zu </w:t>
      </w:r>
      <w:r w:rsidR="0031565B" w:rsidRPr="004B6FB0">
        <w:rPr>
          <w:rFonts w:ascii="Arial" w:hAnsi="Arial" w:cs="Arial"/>
        </w:rPr>
        <w:t xml:space="preserve">über den Schulunterricht hinausgehender intensiver Beschäftigung mit Fremdsprachen </w:t>
      </w:r>
      <w:r w:rsidR="0031565B">
        <w:rPr>
          <w:rFonts w:ascii="Arial" w:hAnsi="Arial" w:cs="Arial"/>
        </w:rPr>
        <w:t xml:space="preserve">gegeben werden. </w:t>
      </w:r>
      <w:r w:rsidR="00073ECD" w:rsidRPr="004B6FB0">
        <w:rPr>
          <w:rFonts w:ascii="Arial" w:hAnsi="Arial" w:cs="Arial"/>
        </w:rPr>
        <w:t>Den Lernenden wird Gelegenheit gegeben, sich mit anderen talentierten jungen Menschen zu messen und durch die Beschäftigung mit ansprechenden und zugleich anspruchsvollen Aufgaben ihr Talent zu entwickeln.</w:t>
      </w:r>
    </w:p>
    <w:p w14:paraId="55B832BE" w14:textId="77777777" w:rsidR="00C36C4A" w:rsidRPr="0030728C" w:rsidRDefault="00C36C4A" w:rsidP="00FD4A2A">
      <w:pPr>
        <w:spacing w:after="0" w:line="360" w:lineRule="auto"/>
        <w:jc w:val="both"/>
        <w:rPr>
          <w:rFonts w:ascii="Arial" w:hAnsi="Arial" w:cs="Arial"/>
        </w:rPr>
      </w:pPr>
    </w:p>
    <w:p w14:paraId="630BA2FF" w14:textId="572FCA59" w:rsidR="00073ECD" w:rsidRPr="0030728C" w:rsidRDefault="00073ECD" w:rsidP="00FD4A2A">
      <w:pPr>
        <w:spacing w:after="0" w:line="360" w:lineRule="auto"/>
        <w:jc w:val="both"/>
        <w:rPr>
          <w:rFonts w:ascii="Arial" w:hAnsi="Arial" w:cs="Arial"/>
        </w:rPr>
      </w:pPr>
      <w:r w:rsidRPr="004B6FB0">
        <w:rPr>
          <w:rFonts w:ascii="Arial" w:hAnsi="Arial" w:cs="Arial"/>
        </w:rPr>
        <w:t>Der Bundeswettbewerb Fremdsprachen ist damit ein wichtiges Instrument der Nachwuchsförderung und der (inter</w:t>
      </w:r>
      <w:r w:rsidR="00995751" w:rsidRPr="004B6FB0">
        <w:rPr>
          <w:rFonts w:ascii="Arial" w:hAnsi="Arial" w:cs="Arial"/>
        </w:rPr>
        <w:t>-</w:t>
      </w:r>
      <w:r w:rsidRPr="004B6FB0">
        <w:rPr>
          <w:rFonts w:ascii="Arial" w:hAnsi="Arial" w:cs="Arial"/>
        </w:rPr>
        <w:t>)kulturellen Bildung; in Inhalten, Themen und Anspruch geht er dabei deutlich über den schulischen Fremdsprachenunterricht hinaus. Kreative Aufgabenstellungen und Mehrsprachigkeit sind die Alleinstellungsmerkmale, die ihn deutlich von anderen Angeboten im Bereich der Fremdsprachen (z.B. Zertifikate und zentrale Prüfungen) unterscheiden.</w:t>
      </w:r>
    </w:p>
    <w:p w14:paraId="3FD89DDC" w14:textId="742CE83F" w:rsidR="00253816" w:rsidRPr="0030728C" w:rsidRDefault="00253816" w:rsidP="00FD4A2A">
      <w:pPr>
        <w:spacing w:after="0" w:line="360" w:lineRule="auto"/>
        <w:jc w:val="both"/>
        <w:rPr>
          <w:rFonts w:ascii="Arial" w:hAnsi="Arial" w:cs="Arial"/>
        </w:rPr>
      </w:pPr>
    </w:p>
    <w:p w14:paraId="7CB90B3F" w14:textId="77777777" w:rsidR="00C36C4A" w:rsidRPr="0030728C" w:rsidRDefault="00C36C4A" w:rsidP="00FD4A2A">
      <w:pPr>
        <w:spacing w:after="0" w:line="360" w:lineRule="auto"/>
        <w:jc w:val="both"/>
        <w:rPr>
          <w:rFonts w:ascii="Arial" w:hAnsi="Arial" w:cs="Arial"/>
        </w:rPr>
      </w:pPr>
    </w:p>
    <w:p w14:paraId="12DAF6D7" w14:textId="6676E1A3" w:rsidR="00FB3946" w:rsidRDefault="00FB3946" w:rsidP="00FD4A2A">
      <w:pPr>
        <w:spacing w:after="0" w:line="360" w:lineRule="auto"/>
        <w:jc w:val="both"/>
        <w:rPr>
          <w:rFonts w:ascii="Arial" w:hAnsi="Arial" w:cs="Arial"/>
        </w:rPr>
      </w:pPr>
    </w:p>
    <w:p w14:paraId="79BB089F" w14:textId="77777777" w:rsidR="0016042C" w:rsidRPr="0030728C" w:rsidRDefault="0016042C" w:rsidP="00FD4A2A">
      <w:pPr>
        <w:spacing w:after="0" w:line="360" w:lineRule="auto"/>
        <w:jc w:val="both"/>
        <w:rPr>
          <w:rFonts w:ascii="Arial" w:hAnsi="Arial" w:cs="Arial"/>
        </w:rPr>
      </w:pPr>
    </w:p>
    <w:p w14:paraId="138CDA05" w14:textId="03E16F0D" w:rsidR="00393D73" w:rsidRPr="0030728C" w:rsidRDefault="00974706" w:rsidP="00FD4A2A">
      <w:pPr>
        <w:pStyle w:val="berschrift2"/>
        <w:spacing w:line="360" w:lineRule="auto"/>
        <w:jc w:val="both"/>
      </w:pPr>
      <w:bookmarkStart w:id="3" w:name="_Toc105500685"/>
      <w:r>
        <w:lastRenderedPageBreak/>
        <w:t>Besonderheiten</w:t>
      </w:r>
      <w:r w:rsidR="00393D73" w:rsidRPr="0030728C">
        <w:t xml:space="preserve"> 20</w:t>
      </w:r>
      <w:r w:rsidR="00007398" w:rsidRPr="0030728C">
        <w:t>2</w:t>
      </w:r>
      <w:r w:rsidR="00CE1BF3" w:rsidRPr="0030728C">
        <w:t>1</w:t>
      </w:r>
      <w:bookmarkEnd w:id="3"/>
    </w:p>
    <w:p w14:paraId="1198DC9E" w14:textId="049EAB00" w:rsidR="00A36E9E" w:rsidRDefault="00776E01" w:rsidP="00FD4A2A">
      <w:pPr>
        <w:spacing w:line="360" w:lineRule="auto"/>
        <w:jc w:val="both"/>
        <w:rPr>
          <w:rFonts w:ascii="Arial" w:hAnsi="Arial" w:cs="Arial"/>
        </w:rPr>
      </w:pPr>
      <w:r w:rsidRPr="00776E01">
        <w:rPr>
          <w:rFonts w:ascii="Arial" w:hAnsi="Arial" w:cs="Arial"/>
        </w:rPr>
        <w:t>Das Wettbewerbsjahr 2021 war geprägt von virtuellen Aufgaben- und Finalrunden. Kein Wettbewerb konnte in Präsenz durchgeführt werden, so dass digitale Konzepte aus dem Vorjahr verbessert und erneuert werden mussten. Dabei war dem Team des Bundeswettbewerbs in Zusammenarbeit mit den Fachausschüssen wichtig, die digitalen Angebote so zu optimieren, dass die Qualität der Aufgaben nicht unter dem Format leidet und gleichzeitig die Attraktivität der Fragestellungen sehr hoch blieb</w:t>
      </w:r>
      <w:r>
        <w:rPr>
          <w:rFonts w:ascii="Arial" w:hAnsi="Arial" w:cs="Arial"/>
        </w:rPr>
        <w:t xml:space="preserve">. </w:t>
      </w:r>
      <w:r w:rsidR="00A36E9E">
        <w:rPr>
          <w:rFonts w:ascii="Arial" w:hAnsi="Arial" w:cs="Arial"/>
        </w:rPr>
        <w:t>Auf der einen Seite konnten bewährte Aufgabenformate der vergangenen Jahre weiter genutzt werden, auf der anderen Seite konnten neu konzipierte Formate, (z.B die Aufgaben des neuen Finales bei SOLO Plus) nicht in die digitale Welt übersetzt werden.</w:t>
      </w:r>
    </w:p>
    <w:p w14:paraId="5612C80F" w14:textId="440FC97C" w:rsidR="00A36E9E" w:rsidRDefault="00A36E9E" w:rsidP="00FD4A2A">
      <w:pPr>
        <w:spacing w:line="360" w:lineRule="auto"/>
        <w:jc w:val="both"/>
        <w:rPr>
          <w:rFonts w:ascii="Arial" w:hAnsi="Arial" w:cs="Arial"/>
        </w:rPr>
      </w:pPr>
      <w:r>
        <w:rPr>
          <w:rFonts w:ascii="Arial" w:hAnsi="Arial" w:cs="Arial"/>
        </w:rPr>
        <w:t>Nach zwei Jahren, in denen die Wettbewerbsläufe unter Pandemiebedingungen stattfinden mussten, setzt sich die Erkenntnis durch, dass vom Arbeitsaufwand</w:t>
      </w:r>
      <w:r w:rsidR="00F529D6">
        <w:rPr>
          <w:rFonts w:ascii="Arial" w:hAnsi="Arial" w:cs="Arial"/>
        </w:rPr>
        <w:t xml:space="preserve"> her</w:t>
      </w:r>
      <w:r>
        <w:rPr>
          <w:rFonts w:ascii="Arial" w:hAnsi="Arial" w:cs="Arial"/>
        </w:rPr>
        <w:t xml:space="preserve"> digitale Veranstaltungen keinesfalls leichter umzusetzen sind als Präsenzveranstaltungen.</w:t>
      </w:r>
    </w:p>
    <w:p w14:paraId="4F6DCFC8" w14:textId="012B7C9E" w:rsidR="00F529D6" w:rsidRDefault="00F529D6" w:rsidP="00FD4A2A">
      <w:pPr>
        <w:spacing w:line="360" w:lineRule="auto"/>
        <w:jc w:val="both"/>
        <w:rPr>
          <w:rFonts w:ascii="Arial" w:hAnsi="Arial" w:cs="Arial"/>
        </w:rPr>
      </w:pPr>
      <w:r>
        <w:rPr>
          <w:rFonts w:ascii="Arial" w:hAnsi="Arial" w:cs="Arial"/>
        </w:rPr>
        <w:t>Inhaltlich konnte mit der Fremdsprachenchallenge „Wingy Wombat“ ein niederschwelliges Angebot für Schülerinnen und Schüler der Klassen 4-6 konzipiert werden, das einen großen Zuspruch gefunden hat und in den kommenden Jahren weiter</w:t>
      </w:r>
      <w:r w:rsidR="004B6FB0">
        <w:rPr>
          <w:rFonts w:ascii="Arial" w:hAnsi="Arial" w:cs="Arial"/>
        </w:rPr>
        <w:t>entwickelt werden soll.</w:t>
      </w:r>
    </w:p>
    <w:p w14:paraId="16B6A267" w14:textId="244B6BC9" w:rsidR="005B6AC7" w:rsidRPr="0030728C" w:rsidRDefault="00A36E9E" w:rsidP="00FD4A2A">
      <w:pPr>
        <w:spacing w:after="0" w:line="360" w:lineRule="auto"/>
        <w:jc w:val="both"/>
        <w:rPr>
          <w:rFonts w:ascii="Arial" w:hAnsi="Arial" w:cs="Arial"/>
        </w:rPr>
      </w:pPr>
      <w:r>
        <w:rPr>
          <w:rFonts w:ascii="Arial" w:hAnsi="Arial" w:cs="Arial"/>
        </w:rPr>
        <w:t xml:space="preserve">Eine personelle Änderung ergab sich auf der Leitungsposition des Bundeswettbewerbs Fremdsprachen. </w:t>
      </w:r>
      <w:r w:rsidR="00776E01">
        <w:rPr>
          <w:rFonts w:ascii="Arial" w:hAnsi="Arial" w:cs="Arial"/>
        </w:rPr>
        <w:t>Michael Remmy übernahm am 01.11.2021 die Leitung von Bernhard Sicking, der sich in den Ruhestand verabschiedete.</w:t>
      </w:r>
    </w:p>
    <w:p w14:paraId="17732EAC" w14:textId="77777777" w:rsidR="00F907A8" w:rsidRPr="0030728C" w:rsidRDefault="00F907A8" w:rsidP="00FD4A2A">
      <w:pPr>
        <w:pStyle w:val="berschrift3"/>
        <w:spacing w:line="360" w:lineRule="auto"/>
        <w:jc w:val="both"/>
      </w:pPr>
    </w:p>
    <w:p w14:paraId="305ECA62" w14:textId="6C5FE409" w:rsidR="007F5EAF" w:rsidRPr="0030728C" w:rsidRDefault="007F5EAF" w:rsidP="00FD4A2A">
      <w:pPr>
        <w:pStyle w:val="berschrift1"/>
        <w:numPr>
          <w:ilvl w:val="0"/>
          <w:numId w:val="12"/>
        </w:numPr>
        <w:spacing w:line="360" w:lineRule="auto"/>
        <w:jc w:val="both"/>
      </w:pPr>
      <w:bookmarkStart w:id="4" w:name="_Toc105500686"/>
      <w:r w:rsidRPr="0030728C">
        <w:t>Wettbewerbslauf 20</w:t>
      </w:r>
      <w:r w:rsidR="009A4410" w:rsidRPr="0030728C">
        <w:t>2</w:t>
      </w:r>
      <w:r w:rsidR="00CE1BF3" w:rsidRPr="0030728C">
        <w:t>1</w:t>
      </w:r>
      <w:bookmarkEnd w:id="4"/>
    </w:p>
    <w:p w14:paraId="4247DB9D" w14:textId="77777777" w:rsidR="00332511" w:rsidRDefault="00332511" w:rsidP="00FD4A2A">
      <w:pPr>
        <w:spacing w:after="0" w:line="360" w:lineRule="auto"/>
        <w:ind w:left="567" w:hanging="567"/>
        <w:jc w:val="both"/>
        <w:rPr>
          <w:rFonts w:ascii="Arial" w:hAnsi="Arial" w:cs="Arial"/>
          <w:color w:val="7030A0"/>
        </w:rPr>
      </w:pPr>
    </w:p>
    <w:p w14:paraId="32653D17" w14:textId="50259C5E" w:rsidR="00332511" w:rsidRPr="00332511" w:rsidRDefault="00332511" w:rsidP="00FD4A2A">
      <w:pPr>
        <w:pStyle w:val="berschrift2"/>
        <w:spacing w:line="360" w:lineRule="auto"/>
        <w:jc w:val="both"/>
      </w:pPr>
      <w:bookmarkStart w:id="5" w:name="_Toc105500687"/>
      <w:r>
        <w:t>Ausschreibung</w:t>
      </w:r>
      <w:bookmarkEnd w:id="5"/>
    </w:p>
    <w:p w14:paraId="4B3519A2" w14:textId="77777777" w:rsidR="00E366B0" w:rsidRPr="0030728C" w:rsidRDefault="00E366B0" w:rsidP="00FD4A2A">
      <w:pPr>
        <w:spacing w:after="0" w:line="360" w:lineRule="auto"/>
        <w:jc w:val="both"/>
        <w:rPr>
          <w:rFonts w:ascii="Arial" w:hAnsi="Arial" w:cs="Arial"/>
        </w:rPr>
      </w:pPr>
      <w:r w:rsidRPr="0030728C">
        <w:rPr>
          <w:rFonts w:ascii="Arial" w:hAnsi="Arial" w:cs="Arial"/>
        </w:rPr>
        <w:t xml:space="preserve">Die Kategorien </w:t>
      </w:r>
      <w:r>
        <w:rPr>
          <w:rFonts w:ascii="Arial" w:hAnsi="Arial" w:cs="Arial"/>
        </w:rPr>
        <w:t>TEAM Schule</w:t>
      </w:r>
      <w:r w:rsidRPr="0030728C">
        <w:rPr>
          <w:rFonts w:ascii="Arial" w:hAnsi="Arial" w:cs="Arial"/>
        </w:rPr>
        <w:t xml:space="preserve"> (für Lernende der Klassen sechs bis zehn) und </w:t>
      </w:r>
      <w:r w:rsidRPr="0030728C">
        <w:rPr>
          <w:rFonts w:ascii="Arial" w:hAnsi="Arial" w:cs="Arial"/>
          <w:caps/>
        </w:rPr>
        <w:t>Solo</w:t>
      </w:r>
      <w:r w:rsidRPr="0030728C">
        <w:rPr>
          <w:rFonts w:ascii="Arial" w:hAnsi="Arial" w:cs="Arial"/>
        </w:rPr>
        <w:t xml:space="preserve"> wurden gemeinsam ausgeschrieben.</w:t>
      </w:r>
    </w:p>
    <w:p w14:paraId="4F253DDB" w14:textId="0C6E205A" w:rsidR="00E366B0" w:rsidRPr="0030728C" w:rsidRDefault="00E366B0" w:rsidP="00FD4A2A">
      <w:pPr>
        <w:spacing w:after="0" w:line="360" w:lineRule="auto"/>
        <w:jc w:val="both"/>
        <w:rPr>
          <w:rFonts w:ascii="Arial" w:hAnsi="Arial" w:cs="Arial"/>
        </w:rPr>
      </w:pPr>
      <w:r w:rsidRPr="0030728C">
        <w:rPr>
          <w:rFonts w:ascii="Arial" w:hAnsi="Arial" w:cs="Arial"/>
        </w:rPr>
        <w:t xml:space="preserve">Alle Gymnasien und Gesamtschulen sowie in einigen Regionen auch weitere Schulformen erhielten </w:t>
      </w:r>
      <w:r>
        <w:rPr>
          <w:rFonts w:ascii="Arial" w:hAnsi="Arial" w:cs="Arial"/>
        </w:rPr>
        <w:t xml:space="preserve">auf dem Postweg </w:t>
      </w:r>
      <w:r w:rsidRPr="0030728C">
        <w:rPr>
          <w:rFonts w:ascii="Arial" w:hAnsi="Arial" w:cs="Arial"/>
        </w:rPr>
        <w:t xml:space="preserve">ein Informationspaket mit Unterlagen zur Weitergabe an interessierte Schülerinnen und Schüler und ein Plakat zum Aufhängen </w:t>
      </w:r>
      <w:r>
        <w:rPr>
          <w:rFonts w:ascii="Arial" w:hAnsi="Arial" w:cs="Arial"/>
        </w:rPr>
        <w:t xml:space="preserve">in den einzelnen Schulen. Diese Verteilung erfolgt meist mit Hilfe der Landesbeauftragten und der Schulaufsichtsbehörden, die den direkten Kontakt und die Adressen der einzelnen Kontaktlehrkräfte haben. Zusätzlich zum analogen Verteilsystem wurde auch das Angebot der digitalen Distribution </w:t>
      </w:r>
      <w:r w:rsidR="00314041">
        <w:rPr>
          <w:rFonts w:ascii="Arial" w:hAnsi="Arial" w:cs="Arial"/>
        </w:rPr>
        <w:t>ausgebaut</w:t>
      </w:r>
      <w:r>
        <w:rPr>
          <w:rFonts w:ascii="Arial" w:hAnsi="Arial" w:cs="Arial"/>
        </w:rPr>
        <w:t xml:space="preserve">. In </w:t>
      </w:r>
      <w:r w:rsidR="00314041">
        <w:rPr>
          <w:rFonts w:ascii="Arial" w:hAnsi="Arial" w:cs="Arial"/>
        </w:rPr>
        <w:t xml:space="preserve">einigen </w:t>
      </w:r>
      <w:r>
        <w:rPr>
          <w:rFonts w:ascii="Arial" w:hAnsi="Arial" w:cs="Arial"/>
        </w:rPr>
        <w:t>Bundesländern wie dem Saarland</w:t>
      </w:r>
      <w:r w:rsidR="009D58C3">
        <w:rPr>
          <w:rFonts w:ascii="Arial" w:hAnsi="Arial" w:cs="Arial"/>
        </w:rPr>
        <w:t>, Sachsen-Anhalt, Berlin und Thüringen</w:t>
      </w:r>
      <w:r>
        <w:rPr>
          <w:rFonts w:ascii="Arial" w:hAnsi="Arial" w:cs="Arial"/>
        </w:rPr>
        <w:t xml:space="preserve"> wird von diesem Angebot bereits Gebrauch gemacht</w:t>
      </w:r>
      <w:r w:rsidR="00314041">
        <w:rPr>
          <w:rFonts w:ascii="Arial" w:hAnsi="Arial" w:cs="Arial"/>
        </w:rPr>
        <w:t xml:space="preserve"> und es werden dort nur noch digitale Unterlagen verschickt</w:t>
      </w:r>
      <w:r>
        <w:rPr>
          <w:rFonts w:ascii="Arial" w:hAnsi="Arial" w:cs="Arial"/>
        </w:rPr>
        <w:t>.</w:t>
      </w:r>
    </w:p>
    <w:p w14:paraId="40CA2833" w14:textId="77777777" w:rsidR="00332511" w:rsidRPr="00332511" w:rsidRDefault="00332511" w:rsidP="00FD4A2A">
      <w:pPr>
        <w:spacing w:after="0" w:line="360" w:lineRule="auto"/>
        <w:jc w:val="both"/>
        <w:rPr>
          <w:rFonts w:ascii="Arial" w:hAnsi="Arial" w:cs="Arial"/>
        </w:rPr>
      </w:pPr>
    </w:p>
    <w:p w14:paraId="1C79AAF4" w14:textId="224C9C4B" w:rsidR="007F5EAF" w:rsidRDefault="00160566" w:rsidP="00FD4A2A">
      <w:pPr>
        <w:pStyle w:val="berschrift2"/>
        <w:spacing w:line="360" w:lineRule="auto"/>
        <w:jc w:val="both"/>
      </w:pPr>
      <w:bookmarkStart w:id="6" w:name="_Toc105500688"/>
      <w:r>
        <w:lastRenderedPageBreak/>
        <w:t xml:space="preserve">Wettbewerbskategorie </w:t>
      </w:r>
      <w:r w:rsidR="00CE1BF3" w:rsidRPr="0030728C">
        <w:t>TEAM Schule</w:t>
      </w:r>
      <w:bookmarkEnd w:id="6"/>
    </w:p>
    <w:p w14:paraId="28E5E864" w14:textId="7A86F619" w:rsidR="00E366B0" w:rsidRPr="0030728C" w:rsidRDefault="00314041" w:rsidP="00FD4A2A">
      <w:pPr>
        <w:spacing w:after="0" w:line="360" w:lineRule="auto"/>
        <w:jc w:val="both"/>
        <w:rPr>
          <w:rFonts w:ascii="Arial" w:hAnsi="Arial" w:cs="Arial"/>
        </w:rPr>
      </w:pPr>
      <w:r>
        <w:rPr>
          <w:rFonts w:ascii="Arial" w:hAnsi="Arial" w:cs="Arial"/>
        </w:rPr>
        <w:t>Die Teams wurden im</w:t>
      </w:r>
      <w:r w:rsidR="00E366B0" w:rsidRPr="0030728C">
        <w:rPr>
          <w:rFonts w:ascii="Arial" w:hAnsi="Arial" w:cs="Arial"/>
        </w:rPr>
        <w:t xml:space="preserve"> Oktober 20</w:t>
      </w:r>
      <w:r w:rsidR="00E366B0">
        <w:rPr>
          <w:rFonts w:ascii="Arial" w:hAnsi="Arial" w:cs="Arial"/>
        </w:rPr>
        <w:t>20</w:t>
      </w:r>
      <w:r w:rsidR="00E366B0" w:rsidRPr="0030728C">
        <w:rPr>
          <w:rFonts w:ascii="Arial" w:hAnsi="Arial" w:cs="Arial"/>
        </w:rPr>
        <w:t xml:space="preserve"> </w:t>
      </w:r>
      <w:r>
        <w:rPr>
          <w:rFonts w:ascii="Arial" w:hAnsi="Arial" w:cs="Arial"/>
        </w:rPr>
        <w:t>von den betreuenden</w:t>
      </w:r>
      <w:r w:rsidR="00E366B0" w:rsidRPr="0030728C">
        <w:rPr>
          <w:rFonts w:ascii="Arial" w:hAnsi="Arial" w:cs="Arial"/>
        </w:rPr>
        <w:t xml:space="preserve"> Lehrkr</w:t>
      </w:r>
      <w:r>
        <w:rPr>
          <w:rFonts w:ascii="Arial" w:hAnsi="Arial" w:cs="Arial"/>
        </w:rPr>
        <w:t>ä</w:t>
      </w:r>
      <w:r w:rsidR="00E366B0" w:rsidRPr="0030728C">
        <w:rPr>
          <w:rFonts w:ascii="Arial" w:hAnsi="Arial" w:cs="Arial"/>
        </w:rPr>
        <w:t>ft</w:t>
      </w:r>
      <w:r>
        <w:rPr>
          <w:rFonts w:ascii="Arial" w:hAnsi="Arial" w:cs="Arial"/>
        </w:rPr>
        <w:t>en</w:t>
      </w:r>
      <w:r w:rsidR="00E366B0" w:rsidRPr="0030728C">
        <w:rPr>
          <w:rFonts w:ascii="Arial" w:hAnsi="Arial" w:cs="Arial"/>
        </w:rPr>
        <w:t xml:space="preserve"> über </w:t>
      </w:r>
      <w:r>
        <w:rPr>
          <w:rFonts w:ascii="Arial" w:hAnsi="Arial" w:cs="Arial"/>
        </w:rPr>
        <w:t>das das Portal des Bundeswettbewerbs Fremdsprachen angemeldet. Das Anmeldeportal wird stetig weiterentwickelt, da den unterschiedlichen datenschutzrechtlichen Ansprüchen Rechnung getragen werden muss. Weiterhin ist die Geschäftsstelle daran interessiert, den Anmeld</w:t>
      </w:r>
      <w:r w:rsidR="007015BA">
        <w:rPr>
          <w:rFonts w:ascii="Arial" w:hAnsi="Arial" w:cs="Arial"/>
        </w:rPr>
        <w:t>e</w:t>
      </w:r>
      <w:r>
        <w:rPr>
          <w:rFonts w:ascii="Arial" w:hAnsi="Arial" w:cs="Arial"/>
        </w:rPr>
        <w:t>prozess für die Lehrkräfte so übersichtlich wie möglich zu gestalten. Zu d</w:t>
      </w:r>
      <w:r w:rsidR="007C7078">
        <w:rPr>
          <w:rFonts w:ascii="Arial" w:hAnsi="Arial" w:cs="Arial"/>
        </w:rPr>
        <w:t xml:space="preserve">iesem Anmeldeprozess gehört natürlich auch eine </w:t>
      </w:r>
      <w:r w:rsidR="00E366B0" w:rsidRPr="0030728C">
        <w:rPr>
          <w:rFonts w:ascii="Arial" w:hAnsi="Arial" w:cs="Arial"/>
        </w:rPr>
        <w:t>automatische Direktantwort</w:t>
      </w:r>
      <w:r w:rsidR="007C7078">
        <w:rPr>
          <w:rFonts w:ascii="Arial" w:hAnsi="Arial" w:cs="Arial"/>
        </w:rPr>
        <w:t xml:space="preserve">, die die erfolgreiche Anmeldung bestätigt und gleichzeitig weitere </w:t>
      </w:r>
      <w:r w:rsidR="00E366B0" w:rsidRPr="0030728C">
        <w:rPr>
          <w:rFonts w:ascii="Arial" w:hAnsi="Arial" w:cs="Arial"/>
        </w:rPr>
        <w:t>Informationen zum Ablauf des Wettbewerbs</w:t>
      </w:r>
      <w:r w:rsidR="007C7078">
        <w:rPr>
          <w:rFonts w:ascii="Arial" w:hAnsi="Arial" w:cs="Arial"/>
        </w:rPr>
        <w:t xml:space="preserve"> an die die Teams versendet</w:t>
      </w:r>
      <w:r w:rsidR="00E366B0" w:rsidRPr="0030728C">
        <w:rPr>
          <w:rFonts w:ascii="Arial" w:hAnsi="Arial" w:cs="Arial"/>
        </w:rPr>
        <w:t>.</w:t>
      </w:r>
      <w:r w:rsidR="007C7078">
        <w:rPr>
          <w:rFonts w:ascii="Arial" w:hAnsi="Arial" w:cs="Arial"/>
        </w:rPr>
        <w:t xml:space="preserve"> Die erste Runde besteht in der Einreichung eines Video- oder Podcast-Beitrags sowie einer zugehörigen Dokumentation. Diese Beiträge werden von einer ehrenamtlichen Fachjury bewertet. Die besten zwei Beiträge jedes Bundeslandes werden dann zur Finalrunde, dem Sprachenfest eingeladen. Dort</w:t>
      </w:r>
      <w:r w:rsidR="0051573F">
        <w:rPr>
          <w:rFonts w:ascii="Arial" w:hAnsi="Arial" w:cs="Arial"/>
        </w:rPr>
        <w:t xml:space="preserve"> müssen die Teams ihren Medien- oder Theaterbeitrag präsentieren -am Ende</w:t>
      </w:r>
      <w:r w:rsidR="007C7078">
        <w:rPr>
          <w:rFonts w:ascii="Arial" w:hAnsi="Arial" w:cs="Arial"/>
        </w:rPr>
        <w:t xml:space="preserve"> werden dann die Siegerteams ermittelt. </w:t>
      </w:r>
    </w:p>
    <w:p w14:paraId="6C9A9B21" w14:textId="77777777" w:rsidR="00AE197B" w:rsidRPr="0030728C" w:rsidRDefault="00AE197B" w:rsidP="00FD4A2A">
      <w:pPr>
        <w:spacing w:after="0" w:line="360" w:lineRule="auto"/>
        <w:jc w:val="both"/>
        <w:rPr>
          <w:rFonts w:ascii="Arial" w:hAnsi="Arial" w:cs="Arial"/>
        </w:rPr>
      </w:pPr>
    </w:p>
    <w:p w14:paraId="023E30B6" w14:textId="60CD7941" w:rsidR="00AE197B" w:rsidRPr="0030728C" w:rsidRDefault="00F15B94" w:rsidP="00FD4A2A">
      <w:pPr>
        <w:pStyle w:val="berschrift3"/>
        <w:spacing w:line="360" w:lineRule="auto"/>
        <w:jc w:val="both"/>
      </w:pPr>
      <w:bookmarkStart w:id="7" w:name="_Toc105500689"/>
      <w:r>
        <w:t>Teilnahmezahlen</w:t>
      </w:r>
      <w:bookmarkEnd w:id="7"/>
    </w:p>
    <w:p w14:paraId="228602FE" w14:textId="199B8511" w:rsidR="007639F2" w:rsidRPr="0030728C" w:rsidRDefault="00AE197B" w:rsidP="00FD4A2A">
      <w:pPr>
        <w:spacing w:after="0" w:line="360" w:lineRule="auto"/>
        <w:jc w:val="both"/>
        <w:rPr>
          <w:rFonts w:ascii="Arial" w:hAnsi="Arial" w:cs="Arial"/>
        </w:rPr>
      </w:pPr>
      <w:r w:rsidRPr="0030728C">
        <w:rPr>
          <w:rFonts w:ascii="Arial" w:hAnsi="Arial" w:cs="Arial"/>
        </w:rPr>
        <w:t xml:space="preserve">Im Wettbewerbsjahr </w:t>
      </w:r>
      <w:r w:rsidR="005F1D91" w:rsidRPr="0030728C">
        <w:rPr>
          <w:rFonts w:ascii="Arial" w:hAnsi="Arial" w:cs="Arial"/>
        </w:rPr>
        <w:t>202</w:t>
      </w:r>
      <w:r w:rsidR="00CE1BF3" w:rsidRPr="0030728C">
        <w:rPr>
          <w:rFonts w:ascii="Arial" w:hAnsi="Arial" w:cs="Arial"/>
        </w:rPr>
        <w:t>1</w:t>
      </w:r>
      <w:r w:rsidR="00EA051E" w:rsidRPr="0030728C">
        <w:rPr>
          <w:rFonts w:ascii="Arial" w:hAnsi="Arial" w:cs="Arial"/>
        </w:rPr>
        <w:t xml:space="preserve"> gab es einen Rückgang um </w:t>
      </w:r>
      <w:r w:rsidR="000E1925" w:rsidRPr="0030728C">
        <w:rPr>
          <w:rFonts w:ascii="Arial" w:hAnsi="Arial" w:cs="Arial"/>
        </w:rPr>
        <w:t>32</w:t>
      </w:r>
      <w:r w:rsidR="00EA051E" w:rsidRPr="0030728C">
        <w:rPr>
          <w:rFonts w:ascii="Arial" w:hAnsi="Arial" w:cs="Arial"/>
        </w:rPr>
        <w:t xml:space="preserve"> % von</w:t>
      </w:r>
      <w:r w:rsidR="005F1D91" w:rsidRPr="0030728C">
        <w:rPr>
          <w:rFonts w:ascii="Arial" w:hAnsi="Arial" w:cs="Arial"/>
        </w:rPr>
        <w:t xml:space="preserve"> </w:t>
      </w:r>
      <w:r w:rsidR="00EA051E" w:rsidRPr="0030728C">
        <w:rPr>
          <w:rFonts w:ascii="Arial" w:hAnsi="Arial" w:cs="Arial"/>
        </w:rPr>
        <w:t>1.</w:t>
      </w:r>
      <w:r w:rsidR="000E1925" w:rsidRPr="0030728C">
        <w:rPr>
          <w:rFonts w:ascii="Arial" w:hAnsi="Arial" w:cs="Arial"/>
        </w:rPr>
        <w:t>165</w:t>
      </w:r>
      <w:r w:rsidR="00EA051E" w:rsidRPr="0030728C">
        <w:rPr>
          <w:rFonts w:ascii="Arial" w:hAnsi="Arial" w:cs="Arial"/>
        </w:rPr>
        <w:t xml:space="preserve"> (20</w:t>
      </w:r>
      <w:r w:rsidR="000E1925" w:rsidRPr="0030728C">
        <w:rPr>
          <w:rFonts w:ascii="Arial" w:hAnsi="Arial" w:cs="Arial"/>
        </w:rPr>
        <w:t>20</w:t>
      </w:r>
      <w:r w:rsidR="00EA051E" w:rsidRPr="0030728C">
        <w:rPr>
          <w:rFonts w:ascii="Arial" w:hAnsi="Arial" w:cs="Arial"/>
        </w:rPr>
        <w:t xml:space="preserve">) auf </w:t>
      </w:r>
      <w:r w:rsidR="000E1925" w:rsidRPr="0030728C">
        <w:rPr>
          <w:rFonts w:ascii="Arial" w:hAnsi="Arial" w:cs="Arial"/>
        </w:rPr>
        <w:t>793 Teams. Bei einer durchschnittlichen Besetzung der Teams mit 5 Teilnehmenden konnten wir also im Jahr 2021 ca. 4000 Jugendliche erreichen.</w:t>
      </w:r>
      <w:r w:rsidR="00C07F24">
        <w:rPr>
          <w:rFonts w:ascii="Arial" w:hAnsi="Arial" w:cs="Arial"/>
        </w:rPr>
        <w:t xml:space="preserve"> Der Rückgang kann sicherlich mit der Situation in den Schulen während der langen Lockdownphasen erklärt werden. Zum einen war es </w:t>
      </w:r>
      <w:r w:rsidR="00722FA3">
        <w:rPr>
          <w:rFonts w:ascii="Arial" w:hAnsi="Arial" w:cs="Arial"/>
        </w:rPr>
        <w:t>schwieriger für Lehrerinnen und Lehrer die Kinder und Jugendlichen zu erreichen und zu motivieren, ohne direkten Kontakt zu ihnen zu haben. Zum anderen war die Lockdownsituation ein Hindernis für Schülerinnen und Schüler den Film in Präsenz zu erstellen.</w:t>
      </w:r>
    </w:p>
    <w:p w14:paraId="4A7780BC" w14:textId="77777777" w:rsidR="007639F2" w:rsidRPr="0030728C" w:rsidRDefault="007639F2" w:rsidP="00FD4A2A">
      <w:pPr>
        <w:spacing w:after="0" w:line="360" w:lineRule="auto"/>
        <w:jc w:val="both"/>
        <w:rPr>
          <w:rFonts w:ascii="Arial" w:hAnsi="Arial" w:cs="Arial"/>
        </w:rPr>
      </w:pPr>
    </w:p>
    <w:p w14:paraId="24675DD8" w14:textId="1FED5F75" w:rsidR="00AE197B" w:rsidRPr="0030728C" w:rsidRDefault="00AE197B" w:rsidP="00FD4A2A">
      <w:pPr>
        <w:pStyle w:val="berschrift3"/>
        <w:spacing w:line="360" w:lineRule="auto"/>
        <w:jc w:val="both"/>
      </w:pPr>
      <w:bookmarkStart w:id="8" w:name="_Toc105500690"/>
      <w:r w:rsidRPr="0030728C">
        <w:t>Erste Runde</w:t>
      </w:r>
      <w:r w:rsidR="0030728C">
        <w:t>: Video oder Podcast</w:t>
      </w:r>
      <w:bookmarkEnd w:id="8"/>
    </w:p>
    <w:p w14:paraId="3B1743E6" w14:textId="77777777" w:rsidR="00ED7F3E" w:rsidRPr="0030728C" w:rsidRDefault="00B00D84" w:rsidP="00FD4A2A">
      <w:pPr>
        <w:spacing w:after="0" w:line="360" w:lineRule="auto"/>
        <w:jc w:val="both"/>
        <w:rPr>
          <w:rFonts w:ascii="Arial" w:hAnsi="Arial" w:cs="Arial"/>
        </w:rPr>
      </w:pPr>
      <w:r w:rsidRPr="0030728C">
        <w:rPr>
          <w:rFonts w:ascii="Arial" w:hAnsi="Arial" w:cs="Arial"/>
        </w:rPr>
        <w:t xml:space="preserve">Jedes Team reichte für die erste Runde einen </w:t>
      </w:r>
      <w:r w:rsidR="00AE197B" w:rsidRPr="0030728C">
        <w:rPr>
          <w:rFonts w:ascii="Arial" w:hAnsi="Arial" w:cs="Arial"/>
        </w:rPr>
        <w:t>mündliche</w:t>
      </w:r>
      <w:r w:rsidRPr="0030728C">
        <w:rPr>
          <w:rFonts w:ascii="Arial" w:hAnsi="Arial" w:cs="Arial"/>
        </w:rPr>
        <w:t>n</w:t>
      </w:r>
      <w:r w:rsidR="00AE197B" w:rsidRPr="0030728C">
        <w:rPr>
          <w:rFonts w:ascii="Arial" w:hAnsi="Arial" w:cs="Arial"/>
        </w:rPr>
        <w:t xml:space="preserve"> Beitrag in einer oder mehreren Fremdsprache(n) </w:t>
      </w:r>
      <w:r w:rsidRPr="0030728C">
        <w:rPr>
          <w:rFonts w:ascii="Arial" w:hAnsi="Arial" w:cs="Arial"/>
        </w:rPr>
        <w:t xml:space="preserve">ein. Mit wenigen Ausnahmen entschieden sich die Teams für Videos. Alle Beiträge wurden </w:t>
      </w:r>
      <w:r w:rsidR="00AE197B" w:rsidRPr="0030728C">
        <w:rPr>
          <w:rFonts w:ascii="Arial" w:hAnsi="Arial" w:cs="Arial"/>
        </w:rPr>
        <w:t xml:space="preserve">von einer schriftlichen Dokumentation (Drehbuch) </w:t>
      </w:r>
      <w:r w:rsidRPr="0030728C">
        <w:rPr>
          <w:rFonts w:ascii="Arial" w:hAnsi="Arial" w:cs="Arial"/>
        </w:rPr>
        <w:t>begleitet</w:t>
      </w:r>
      <w:r w:rsidR="00AE197B" w:rsidRPr="0030728C">
        <w:rPr>
          <w:rFonts w:ascii="Arial" w:hAnsi="Arial" w:cs="Arial"/>
        </w:rPr>
        <w:t xml:space="preserve">. </w:t>
      </w:r>
    </w:p>
    <w:p w14:paraId="765C9FC0" w14:textId="1C5537C5" w:rsidR="00AE197B" w:rsidRPr="0030728C" w:rsidRDefault="00ED7F3E" w:rsidP="00FD4A2A">
      <w:pPr>
        <w:spacing w:after="0" w:line="360" w:lineRule="auto"/>
        <w:jc w:val="both"/>
        <w:rPr>
          <w:rFonts w:ascii="Arial" w:hAnsi="Arial" w:cs="Arial"/>
        </w:rPr>
      </w:pPr>
      <w:r w:rsidRPr="0030728C">
        <w:rPr>
          <w:rFonts w:ascii="Arial" w:hAnsi="Arial" w:cs="Arial"/>
        </w:rPr>
        <w:t>Die Erfahrung der vergangenen Jahre bestätigte sich auch im Wettbewerbslauf 2020, die Teams konnten ihre Themen frei</w:t>
      </w:r>
      <w:r w:rsidR="002C49E5" w:rsidRPr="0030728C">
        <w:rPr>
          <w:rFonts w:ascii="Arial" w:hAnsi="Arial" w:cs="Arial"/>
        </w:rPr>
        <w:t xml:space="preserve"> </w:t>
      </w:r>
      <w:r w:rsidRPr="0030728C">
        <w:rPr>
          <w:rFonts w:ascii="Arial" w:hAnsi="Arial" w:cs="Arial"/>
        </w:rPr>
        <w:t xml:space="preserve">wählen, so dass </w:t>
      </w:r>
      <w:r w:rsidR="006050BE" w:rsidRPr="0030728C">
        <w:rPr>
          <w:rFonts w:ascii="Arial" w:hAnsi="Arial" w:cs="Arial"/>
        </w:rPr>
        <w:t xml:space="preserve">die eingereichten Beiträge </w:t>
      </w:r>
      <w:r w:rsidRPr="0030728C">
        <w:rPr>
          <w:rFonts w:ascii="Arial" w:hAnsi="Arial" w:cs="Arial"/>
        </w:rPr>
        <w:t xml:space="preserve">eine </w:t>
      </w:r>
      <w:r w:rsidR="00AE197B" w:rsidRPr="0030728C">
        <w:rPr>
          <w:rFonts w:ascii="Arial" w:hAnsi="Arial" w:cs="Arial"/>
        </w:rPr>
        <w:t>breite Themen-Palette von schulischen und familiären Problemen über das Aufgreifen von gesellschaftlichen Fragen bis hin zu Komödien, Satiren und Persiflagen</w:t>
      </w:r>
      <w:r w:rsidR="006050BE" w:rsidRPr="0030728C">
        <w:rPr>
          <w:rFonts w:ascii="Arial" w:hAnsi="Arial" w:cs="Arial"/>
        </w:rPr>
        <w:t xml:space="preserve"> aufwiesen</w:t>
      </w:r>
      <w:r w:rsidR="00AE197B" w:rsidRPr="0030728C">
        <w:rPr>
          <w:rFonts w:ascii="Arial" w:hAnsi="Arial" w:cs="Arial"/>
        </w:rPr>
        <w:t>.</w:t>
      </w:r>
    </w:p>
    <w:p w14:paraId="5A698534" w14:textId="7A9C1BA7" w:rsidR="00AE197B" w:rsidRPr="0030728C" w:rsidRDefault="00B00D84" w:rsidP="00FD4A2A">
      <w:pPr>
        <w:spacing w:after="0" w:line="360" w:lineRule="auto"/>
        <w:jc w:val="both"/>
        <w:rPr>
          <w:rFonts w:ascii="Arial" w:hAnsi="Arial" w:cs="Arial"/>
        </w:rPr>
      </w:pPr>
      <w:r w:rsidRPr="0030728C">
        <w:rPr>
          <w:rFonts w:ascii="Arial" w:hAnsi="Arial" w:cs="Arial"/>
        </w:rPr>
        <w:t xml:space="preserve">Alle </w:t>
      </w:r>
      <w:r w:rsidR="00AE197B" w:rsidRPr="0030728C">
        <w:rPr>
          <w:rFonts w:ascii="Arial" w:hAnsi="Arial" w:cs="Arial"/>
        </w:rPr>
        <w:t>Beiträge wurden durch die Regional- und Landes</w:t>
      </w:r>
      <w:r w:rsidR="00393A61" w:rsidRPr="0030728C">
        <w:rPr>
          <w:rFonts w:ascii="Arial" w:hAnsi="Arial" w:cs="Arial"/>
        </w:rPr>
        <w:t>-</w:t>
      </w:r>
      <w:r w:rsidR="00C155ED" w:rsidRPr="0030728C">
        <w:rPr>
          <w:rFonts w:ascii="Arial" w:hAnsi="Arial" w:cs="Arial"/>
        </w:rPr>
        <w:t>Jurys</w:t>
      </w:r>
      <w:r w:rsidR="00AE197B" w:rsidRPr="0030728C">
        <w:rPr>
          <w:rFonts w:ascii="Arial" w:hAnsi="Arial" w:cs="Arial"/>
        </w:rPr>
        <w:t xml:space="preserve"> auf der Grundlage</w:t>
      </w:r>
      <w:r w:rsidR="00995751" w:rsidRPr="0030728C">
        <w:rPr>
          <w:rFonts w:ascii="Arial" w:hAnsi="Arial" w:cs="Arial"/>
        </w:rPr>
        <w:t>,</w:t>
      </w:r>
      <w:r w:rsidR="00AE197B" w:rsidRPr="0030728C">
        <w:rPr>
          <w:rFonts w:ascii="Arial" w:hAnsi="Arial" w:cs="Arial"/>
        </w:rPr>
        <w:t xml:space="preserve"> der vom Bundeswettbewerb Fremdsprachen erarbeiteten Vorgaben</w:t>
      </w:r>
      <w:r w:rsidR="001E17F1" w:rsidRPr="0030728C">
        <w:rPr>
          <w:rFonts w:ascii="Arial" w:hAnsi="Arial" w:cs="Arial"/>
        </w:rPr>
        <w:t xml:space="preserve"> bewertet</w:t>
      </w:r>
      <w:r w:rsidR="00AE197B" w:rsidRPr="0030728C">
        <w:rPr>
          <w:rFonts w:ascii="Arial" w:hAnsi="Arial" w:cs="Arial"/>
        </w:rPr>
        <w:t>. Die Länder entscheiden über die Preise in ihrem Land und zeichnen ihre Preisträger</w:t>
      </w:r>
      <w:r w:rsidR="001E17F1" w:rsidRPr="0030728C">
        <w:rPr>
          <w:rFonts w:ascii="Arial" w:hAnsi="Arial" w:cs="Arial"/>
        </w:rPr>
        <w:t>innen und Preisträger</w:t>
      </w:r>
      <w:r w:rsidR="00AE197B" w:rsidRPr="0030728C">
        <w:rPr>
          <w:rFonts w:ascii="Arial" w:hAnsi="Arial" w:cs="Arial"/>
        </w:rPr>
        <w:t xml:space="preserve"> </w:t>
      </w:r>
      <w:r w:rsidR="006050BE" w:rsidRPr="0030728C">
        <w:rPr>
          <w:rFonts w:ascii="Arial" w:hAnsi="Arial" w:cs="Arial"/>
        </w:rPr>
        <w:t xml:space="preserve">in der Regel </w:t>
      </w:r>
      <w:r w:rsidR="00AE197B" w:rsidRPr="0030728C">
        <w:rPr>
          <w:rFonts w:ascii="Arial" w:hAnsi="Arial" w:cs="Arial"/>
        </w:rPr>
        <w:t>bei eigenen Regional- und Landes</w:t>
      </w:r>
      <w:r w:rsidR="00393A61" w:rsidRPr="0030728C">
        <w:rPr>
          <w:rFonts w:ascii="Arial" w:hAnsi="Arial" w:cs="Arial"/>
        </w:rPr>
        <w:t>-P</w:t>
      </w:r>
      <w:r w:rsidR="00AE197B" w:rsidRPr="0030728C">
        <w:rPr>
          <w:rFonts w:ascii="Arial" w:hAnsi="Arial" w:cs="Arial"/>
        </w:rPr>
        <w:t xml:space="preserve">reisverleihungen aus. </w:t>
      </w:r>
    </w:p>
    <w:p w14:paraId="5047C170" w14:textId="77777777" w:rsidR="006050BE" w:rsidRPr="0030728C" w:rsidRDefault="006050BE" w:rsidP="00FD4A2A">
      <w:pPr>
        <w:spacing w:after="0" w:line="360" w:lineRule="auto"/>
        <w:jc w:val="both"/>
        <w:rPr>
          <w:rFonts w:ascii="Arial" w:hAnsi="Arial" w:cs="Arial"/>
        </w:rPr>
      </w:pPr>
    </w:p>
    <w:p w14:paraId="2DA28EA5" w14:textId="3225EA77" w:rsidR="006050BE" w:rsidRPr="0030728C" w:rsidRDefault="006050BE" w:rsidP="00FD4A2A">
      <w:pPr>
        <w:spacing w:after="0" w:line="360" w:lineRule="auto"/>
        <w:jc w:val="both"/>
        <w:rPr>
          <w:rFonts w:ascii="Arial" w:hAnsi="Arial" w:cs="Arial"/>
        </w:rPr>
      </w:pPr>
      <w:r w:rsidRPr="0030728C">
        <w:rPr>
          <w:rFonts w:ascii="Arial" w:hAnsi="Arial" w:cs="Arial"/>
        </w:rPr>
        <w:t xml:space="preserve">Wegen der Corona-Pandemie konnten die Landespreisverleihungen nicht wie geplant durchgeführt werden. In vielen Ländern wurden kleine virtuelle Zeremonien angeboten, in </w:t>
      </w:r>
      <w:r w:rsidRPr="0030728C">
        <w:rPr>
          <w:rFonts w:ascii="Arial" w:hAnsi="Arial" w:cs="Arial"/>
        </w:rPr>
        <w:lastRenderedPageBreak/>
        <w:t>einigen anderen Ländern wurden die besten Teilnehmenden nach den Sommerferien zu Präsenzveranstaltungen in kleinem Rahmen unter Beachtung der Corona</w:t>
      </w:r>
      <w:r w:rsidR="00334A30" w:rsidRPr="0030728C">
        <w:rPr>
          <w:rFonts w:ascii="Arial" w:hAnsi="Arial" w:cs="Arial"/>
        </w:rPr>
        <w:t>-R</w:t>
      </w:r>
      <w:r w:rsidRPr="0030728C">
        <w:rPr>
          <w:rFonts w:ascii="Arial" w:hAnsi="Arial" w:cs="Arial"/>
        </w:rPr>
        <w:t>egeln eingeladen.</w:t>
      </w:r>
    </w:p>
    <w:p w14:paraId="7269589E" w14:textId="4E79A0E1" w:rsidR="002C49E5" w:rsidRPr="0030728C" w:rsidRDefault="002C49E5" w:rsidP="00FD4A2A">
      <w:pPr>
        <w:spacing w:after="0" w:line="360" w:lineRule="auto"/>
        <w:jc w:val="both"/>
        <w:rPr>
          <w:rFonts w:ascii="Arial" w:hAnsi="Arial" w:cs="Arial"/>
        </w:rPr>
      </w:pPr>
    </w:p>
    <w:p w14:paraId="251B69CB" w14:textId="2FB20733" w:rsidR="00AE197B" w:rsidRPr="0030728C" w:rsidRDefault="00F15B94" w:rsidP="00FD4A2A">
      <w:pPr>
        <w:pStyle w:val="berschrift3"/>
        <w:spacing w:line="360" w:lineRule="auto"/>
        <w:jc w:val="both"/>
      </w:pPr>
      <w:bookmarkStart w:id="9" w:name="_Toc105500691"/>
      <w:r>
        <w:t>Finalrunde</w:t>
      </w:r>
      <w:r w:rsidR="00AE197B" w:rsidRPr="0030728C">
        <w:t>: Sprachenfest</w:t>
      </w:r>
      <w:bookmarkEnd w:id="9"/>
    </w:p>
    <w:p w14:paraId="10D139FA" w14:textId="77777777" w:rsidR="005B4D26" w:rsidRPr="0030728C" w:rsidRDefault="0051573F" w:rsidP="00FD4A2A">
      <w:pPr>
        <w:spacing w:after="0" w:line="360" w:lineRule="auto"/>
        <w:jc w:val="both"/>
        <w:rPr>
          <w:rFonts w:ascii="Arial" w:hAnsi="Arial" w:cs="Arial"/>
        </w:rPr>
      </w:pPr>
      <w:r w:rsidRPr="0030728C">
        <w:rPr>
          <w:rFonts w:ascii="Arial" w:hAnsi="Arial" w:cs="Arial"/>
        </w:rPr>
        <w:t>Die</w:t>
      </w:r>
      <w:r>
        <w:rPr>
          <w:rFonts w:ascii="Arial" w:hAnsi="Arial" w:cs="Arial"/>
        </w:rPr>
        <w:t xml:space="preserve"> besten</w:t>
      </w:r>
      <w:r w:rsidRPr="0030728C">
        <w:rPr>
          <w:rFonts w:ascii="Arial" w:hAnsi="Arial" w:cs="Arial"/>
        </w:rPr>
        <w:t xml:space="preserve"> Teams</w:t>
      </w:r>
      <w:r>
        <w:rPr>
          <w:rFonts w:ascii="Arial" w:hAnsi="Arial" w:cs="Arial"/>
        </w:rPr>
        <w:t xml:space="preserve"> der einzelnen Bundesländer</w:t>
      </w:r>
      <w:r w:rsidRPr="0030728C">
        <w:rPr>
          <w:rFonts w:ascii="Arial" w:hAnsi="Arial" w:cs="Arial"/>
        </w:rPr>
        <w:t xml:space="preserve"> qualifizier</w:t>
      </w:r>
      <w:r>
        <w:rPr>
          <w:rFonts w:ascii="Arial" w:hAnsi="Arial" w:cs="Arial"/>
        </w:rPr>
        <w:t>t</w:t>
      </w:r>
      <w:r w:rsidRPr="0030728C">
        <w:rPr>
          <w:rFonts w:ascii="Arial" w:hAnsi="Arial" w:cs="Arial"/>
        </w:rPr>
        <w:t>en</w:t>
      </w:r>
      <w:r>
        <w:rPr>
          <w:rFonts w:ascii="Arial" w:hAnsi="Arial" w:cs="Arial"/>
        </w:rPr>
        <w:t xml:space="preserve"> sich</w:t>
      </w:r>
      <w:r w:rsidRPr="0030728C">
        <w:rPr>
          <w:rFonts w:ascii="Arial" w:hAnsi="Arial" w:cs="Arial"/>
        </w:rPr>
        <w:t xml:space="preserve"> für </w:t>
      </w:r>
      <w:r>
        <w:rPr>
          <w:rFonts w:ascii="Arial" w:hAnsi="Arial" w:cs="Arial"/>
        </w:rPr>
        <w:t xml:space="preserve">die </w:t>
      </w:r>
      <w:r w:rsidRPr="0030728C">
        <w:rPr>
          <w:rFonts w:ascii="Arial" w:hAnsi="Arial" w:cs="Arial"/>
        </w:rPr>
        <w:t>Teilnahme am Sprachenfest, das Bildung &amp; Begabung gemeinsam mit einem jährlich wechselnden Bundesland ausrichtet.</w:t>
      </w:r>
      <w:r w:rsidR="005B4D26">
        <w:rPr>
          <w:rFonts w:ascii="Arial" w:hAnsi="Arial" w:cs="Arial"/>
        </w:rPr>
        <w:t xml:space="preserve"> </w:t>
      </w:r>
      <w:r w:rsidR="005B4D26" w:rsidRPr="0030728C">
        <w:rPr>
          <w:rFonts w:ascii="Arial" w:hAnsi="Arial" w:cs="Arial"/>
        </w:rPr>
        <w:t>Aus den Landeswettbewerben gingen 3</w:t>
      </w:r>
      <w:r w:rsidR="005B4D26">
        <w:rPr>
          <w:rFonts w:ascii="Arial" w:hAnsi="Arial" w:cs="Arial"/>
        </w:rPr>
        <w:t>5</w:t>
      </w:r>
      <w:r w:rsidR="005B4D26" w:rsidRPr="0030728C">
        <w:rPr>
          <w:rFonts w:ascii="Arial" w:hAnsi="Arial" w:cs="Arial"/>
        </w:rPr>
        <w:t xml:space="preserve"> Teams als Landessieger hervor, die sich damit für die Teilnahme am Sprachenfest qualifiziert</w:t>
      </w:r>
      <w:r w:rsidR="005B4D26">
        <w:rPr>
          <w:rFonts w:ascii="Arial" w:hAnsi="Arial" w:cs="Arial"/>
        </w:rPr>
        <w:t>en</w:t>
      </w:r>
      <w:r w:rsidR="005B4D26" w:rsidRPr="0030728C">
        <w:rPr>
          <w:rFonts w:ascii="Arial" w:hAnsi="Arial" w:cs="Arial"/>
        </w:rPr>
        <w:t xml:space="preserve">. </w:t>
      </w:r>
    </w:p>
    <w:p w14:paraId="06926456" w14:textId="77777777" w:rsidR="0051573F" w:rsidRPr="0030728C" w:rsidRDefault="0051573F" w:rsidP="00FD4A2A">
      <w:pPr>
        <w:spacing w:after="0" w:line="360" w:lineRule="auto"/>
        <w:jc w:val="both"/>
        <w:rPr>
          <w:rFonts w:ascii="Arial" w:hAnsi="Arial" w:cs="Arial"/>
        </w:rPr>
      </w:pPr>
    </w:p>
    <w:p w14:paraId="391FF954" w14:textId="39669D81" w:rsidR="0051573F" w:rsidRPr="0030728C" w:rsidRDefault="0051573F" w:rsidP="00FD4A2A">
      <w:pPr>
        <w:spacing w:after="0" w:line="360" w:lineRule="auto"/>
        <w:jc w:val="both"/>
        <w:rPr>
          <w:rFonts w:ascii="Arial" w:hAnsi="Arial" w:cs="Arial"/>
        </w:rPr>
      </w:pPr>
      <w:r>
        <w:rPr>
          <w:rFonts w:ascii="Arial" w:hAnsi="Arial" w:cs="Arial"/>
        </w:rPr>
        <w:t xml:space="preserve">Im Jahr </w:t>
      </w:r>
      <w:r w:rsidRPr="0030728C">
        <w:rPr>
          <w:rFonts w:ascii="Arial" w:hAnsi="Arial" w:cs="Arial"/>
        </w:rPr>
        <w:t>202</w:t>
      </w:r>
      <w:r>
        <w:rPr>
          <w:rFonts w:ascii="Arial" w:hAnsi="Arial" w:cs="Arial"/>
        </w:rPr>
        <w:t>1</w:t>
      </w:r>
      <w:r w:rsidRPr="0030728C">
        <w:rPr>
          <w:rFonts w:ascii="Arial" w:hAnsi="Arial" w:cs="Arial"/>
        </w:rPr>
        <w:t xml:space="preserve"> </w:t>
      </w:r>
      <w:r>
        <w:rPr>
          <w:rFonts w:ascii="Arial" w:hAnsi="Arial" w:cs="Arial"/>
        </w:rPr>
        <w:t xml:space="preserve">sollte das </w:t>
      </w:r>
      <w:r w:rsidRPr="0030728C">
        <w:rPr>
          <w:rFonts w:ascii="Arial" w:hAnsi="Arial" w:cs="Arial"/>
        </w:rPr>
        <w:t>Sprachenfest im Juni 202</w:t>
      </w:r>
      <w:r>
        <w:rPr>
          <w:rFonts w:ascii="Arial" w:hAnsi="Arial" w:cs="Arial"/>
        </w:rPr>
        <w:t>1 in Speyer/Rheinland Pfalz</w:t>
      </w:r>
      <w:r w:rsidR="005B4D26">
        <w:rPr>
          <w:rFonts w:ascii="Arial" w:hAnsi="Arial" w:cs="Arial"/>
        </w:rPr>
        <w:t xml:space="preserve"> stattfinden – leider musste das Fest jedoch pandemiebedingt</w:t>
      </w:r>
      <w:r w:rsidRPr="0030728C">
        <w:rPr>
          <w:rFonts w:ascii="Arial" w:hAnsi="Arial" w:cs="Arial"/>
        </w:rPr>
        <w:t xml:space="preserve"> vollständig umgeplant werden.</w:t>
      </w:r>
    </w:p>
    <w:p w14:paraId="77185805" w14:textId="77777777" w:rsidR="0051573F" w:rsidRPr="0030728C" w:rsidRDefault="0051573F" w:rsidP="00FD4A2A">
      <w:pPr>
        <w:spacing w:after="0" w:line="360" w:lineRule="auto"/>
        <w:jc w:val="both"/>
        <w:rPr>
          <w:rFonts w:ascii="Arial" w:hAnsi="Arial" w:cs="Arial"/>
        </w:rPr>
      </w:pPr>
    </w:p>
    <w:p w14:paraId="63484C69" w14:textId="1AE1B9ED" w:rsidR="005B4D26" w:rsidRDefault="0051573F" w:rsidP="00FD4A2A">
      <w:pPr>
        <w:spacing w:after="0" w:line="360" w:lineRule="auto"/>
        <w:jc w:val="both"/>
        <w:rPr>
          <w:rFonts w:ascii="Arial" w:hAnsi="Arial" w:cs="Arial"/>
        </w:rPr>
      </w:pPr>
      <w:r w:rsidRPr="0030728C">
        <w:rPr>
          <w:rFonts w:ascii="Arial" w:hAnsi="Arial" w:cs="Arial"/>
        </w:rPr>
        <w:t xml:space="preserve">Für das </w:t>
      </w:r>
      <w:r w:rsidR="00186C88">
        <w:rPr>
          <w:rFonts w:ascii="Arial" w:hAnsi="Arial" w:cs="Arial"/>
        </w:rPr>
        <w:t xml:space="preserve">digitale </w:t>
      </w:r>
      <w:r w:rsidRPr="0030728C">
        <w:rPr>
          <w:rFonts w:ascii="Arial" w:hAnsi="Arial" w:cs="Arial"/>
        </w:rPr>
        <w:t>Sprachenfest 202</w:t>
      </w:r>
      <w:r>
        <w:rPr>
          <w:rFonts w:ascii="Arial" w:hAnsi="Arial" w:cs="Arial"/>
        </w:rPr>
        <w:t>1</w:t>
      </w:r>
      <w:r w:rsidRPr="0030728C">
        <w:rPr>
          <w:rFonts w:ascii="Arial" w:hAnsi="Arial" w:cs="Arial"/>
        </w:rPr>
        <w:t xml:space="preserve"> hat der Bundeswettbewerb Fremdsprachen</w:t>
      </w:r>
      <w:r>
        <w:rPr>
          <w:rFonts w:ascii="Arial" w:hAnsi="Arial" w:cs="Arial"/>
        </w:rPr>
        <w:t xml:space="preserve"> alle Teilnehmenden </w:t>
      </w:r>
      <w:r w:rsidRPr="001813CD">
        <w:rPr>
          <w:rFonts w:ascii="Arial" w:hAnsi="Arial" w:cs="Arial"/>
        </w:rPr>
        <w:t xml:space="preserve">Teams am 11./12. Juni live als Avatare auf einer virtuellen Veranstaltungsplattform </w:t>
      </w:r>
      <w:r w:rsidR="005B4D26">
        <w:rPr>
          <w:rFonts w:ascii="Arial" w:hAnsi="Arial" w:cs="Arial"/>
        </w:rPr>
        <w:t>eingeladen.</w:t>
      </w:r>
      <w:r w:rsidRPr="001813CD">
        <w:rPr>
          <w:rFonts w:ascii="Arial" w:hAnsi="Arial" w:cs="Arial"/>
        </w:rPr>
        <w:t xml:space="preserve"> </w:t>
      </w:r>
      <w:r w:rsidR="005B4D26">
        <w:rPr>
          <w:rFonts w:ascii="Arial" w:hAnsi="Arial" w:cs="Arial"/>
        </w:rPr>
        <w:t xml:space="preserve">Dort konnten sie </w:t>
      </w:r>
      <w:r w:rsidRPr="001813CD">
        <w:rPr>
          <w:rFonts w:ascii="Arial" w:hAnsi="Arial" w:cs="Arial"/>
        </w:rPr>
        <w:t xml:space="preserve">jederzeit mit jedem Anwesenden ein Gespräch beginnen </w:t>
      </w:r>
      <w:r w:rsidR="005B4D26">
        <w:rPr>
          <w:rFonts w:ascii="Arial" w:hAnsi="Arial" w:cs="Arial"/>
        </w:rPr>
        <w:t xml:space="preserve">und sich austauschen. </w:t>
      </w:r>
      <w:r w:rsidRPr="001813CD">
        <w:rPr>
          <w:rFonts w:ascii="Arial" w:hAnsi="Arial" w:cs="Arial"/>
        </w:rPr>
        <w:t>Für den Wettbewerb präsentierten sich die Teams an einen “</w:t>
      </w:r>
      <w:r>
        <w:rPr>
          <w:rFonts w:ascii="Arial" w:hAnsi="Arial" w:cs="Arial"/>
        </w:rPr>
        <w:t xml:space="preserve">Digitalen </w:t>
      </w:r>
      <w:r w:rsidRPr="001813CD">
        <w:rPr>
          <w:rFonts w:ascii="Arial" w:hAnsi="Arial" w:cs="Arial"/>
        </w:rPr>
        <w:t xml:space="preserve">Messestand”, an dem </w:t>
      </w:r>
      <w:r>
        <w:rPr>
          <w:rFonts w:ascii="Arial" w:hAnsi="Arial" w:cs="Arial"/>
        </w:rPr>
        <w:t>die übrigen Teams</w:t>
      </w:r>
      <w:r w:rsidRPr="001813CD">
        <w:rPr>
          <w:rFonts w:ascii="Arial" w:hAnsi="Arial" w:cs="Arial"/>
        </w:rPr>
        <w:t xml:space="preserve"> </w:t>
      </w:r>
      <w:r>
        <w:rPr>
          <w:rFonts w:ascii="Arial" w:hAnsi="Arial" w:cs="Arial"/>
        </w:rPr>
        <w:t xml:space="preserve">sowie die Jury </w:t>
      </w:r>
      <w:r w:rsidRPr="001813CD">
        <w:rPr>
          <w:rFonts w:ascii="Arial" w:hAnsi="Arial" w:cs="Arial"/>
        </w:rPr>
        <w:t>die Film- und Audiobeiträge individuell abrufen konnte. Dort trafen sich die Teams zur verabredeten Zeit mit der Expertenjury, um über die Beiträge zu sprechen. Die Preisverleihung fand auf einer großen digitalen Bühne statt</w:t>
      </w:r>
      <w:r>
        <w:rPr>
          <w:rFonts w:ascii="Arial" w:hAnsi="Arial" w:cs="Arial"/>
        </w:rPr>
        <w:t xml:space="preserve"> – die </w:t>
      </w:r>
      <w:r w:rsidRPr="001813CD">
        <w:rPr>
          <w:rFonts w:ascii="Arial" w:hAnsi="Arial" w:cs="Arial"/>
        </w:rPr>
        <w:t>Siegerteam</w:t>
      </w:r>
      <w:r>
        <w:rPr>
          <w:rFonts w:ascii="Arial" w:hAnsi="Arial" w:cs="Arial"/>
        </w:rPr>
        <w:t>s</w:t>
      </w:r>
      <w:r w:rsidRPr="001813CD">
        <w:rPr>
          <w:rFonts w:ascii="Arial" w:hAnsi="Arial" w:cs="Arial"/>
        </w:rPr>
        <w:t xml:space="preserve"> wurde</w:t>
      </w:r>
      <w:r>
        <w:rPr>
          <w:rFonts w:ascii="Arial" w:hAnsi="Arial" w:cs="Arial"/>
        </w:rPr>
        <w:t xml:space="preserve">n </w:t>
      </w:r>
      <w:r w:rsidRPr="001813CD">
        <w:rPr>
          <w:rFonts w:ascii="Arial" w:hAnsi="Arial" w:cs="Arial"/>
        </w:rPr>
        <w:t>live zugeschaltet.</w:t>
      </w:r>
      <w:r w:rsidRPr="0030728C">
        <w:rPr>
          <w:rFonts w:ascii="Arial" w:hAnsi="Arial" w:cs="Arial"/>
        </w:rPr>
        <w:t xml:space="preserve"> </w:t>
      </w:r>
    </w:p>
    <w:p w14:paraId="7BF5A8BB" w14:textId="77DBC72D" w:rsidR="0051573F" w:rsidRDefault="0051573F" w:rsidP="00FD4A2A">
      <w:pPr>
        <w:spacing w:after="0" w:line="360" w:lineRule="auto"/>
        <w:jc w:val="both"/>
        <w:rPr>
          <w:rFonts w:ascii="Arial" w:hAnsi="Arial" w:cs="Arial"/>
        </w:rPr>
      </w:pPr>
      <w:r>
        <w:rPr>
          <w:rFonts w:ascii="Arial" w:hAnsi="Arial" w:cs="Arial"/>
        </w:rPr>
        <w:t>Diese digitale Veranstaltung war eine Weiterentwicklung des noch eher statischen digitalen Sprachenfestes 2020 und überzeugte zum einen durch die technische Umsetzung in einer digitalen Welt mit Avataren und zum anderen durch die starke Interaktion, die dieses Setup ermöglichte. Die positiven Rückmeldungen der Teilnehmenden sowie der Jury bestärken diese Beobachtung.</w:t>
      </w:r>
    </w:p>
    <w:p w14:paraId="4575092D" w14:textId="35EDD8B1" w:rsidR="009D58C3" w:rsidRDefault="009D58C3" w:rsidP="00FD4A2A">
      <w:pPr>
        <w:spacing w:after="0" w:line="360" w:lineRule="auto"/>
        <w:jc w:val="both"/>
        <w:rPr>
          <w:rFonts w:ascii="Arial" w:hAnsi="Arial" w:cs="Arial"/>
        </w:rPr>
      </w:pPr>
    </w:p>
    <w:p w14:paraId="009ED3E0" w14:textId="7BE62493" w:rsidR="009D58C3" w:rsidRDefault="009D58C3" w:rsidP="009D58C3">
      <w:pPr>
        <w:pStyle w:val="berschrift3"/>
      </w:pPr>
      <w:bookmarkStart w:id="10" w:name="_Toc105500692"/>
      <w:r>
        <w:t>Preise</w:t>
      </w:r>
      <w:bookmarkEnd w:id="10"/>
    </w:p>
    <w:p w14:paraId="5FD85B3D" w14:textId="6285A4DC" w:rsidR="00AC4756" w:rsidRDefault="00731EC0" w:rsidP="002A0690">
      <w:pPr>
        <w:spacing w:line="360" w:lineRule="auto"/>
        <w:jc w:val="both"/>
        <w:rPr>
          <w:rFonts w:ascii="Arial" w:hAnsi="Arial" w:cs="Arial"/>
        </w:rPr>
      </w:pPr>
      <w:r>
        <w:rPr>
          <w:rFonts w:ascii="Arial" w:hAnsi="Arial" w:cs="Arial"/>
        </w:rPr>
        <w:t>Beim Sprachenfest konnten 8 Teams ausgezeichnet werden. Die Geldpreise wurden gestaffelt nach der Preisstufe: 1. Preis – 500 EUR, 2. Preise – 300 EUR, 3. Preise – 200 EUR und Preis der Schülerjury – 200 EUR. Zusätzlich bekamen alle Teilnehmerinnen und Teilnehmer eine Urkunde.</w:t>
      </w:r>
      <w:r w:rsidR="002A0690">
        <w:rPr>
          <w:rFonts w:ascii="Arial" w:hAnsi="Arial" w:cs="Arial"/>
        </w:rPr>
        <w:t xml:space="preserve"> Die Preise wurden im Rahmen einer digitalen Veranstaltung übergeben.</w:t>
      </w:r>
    </w:p>
    <w:p w14:paraId="32CCED30" w14:textId="77777777" w:rsidR="00731EC0" w:rsidRPr="0030728C" w:rsidRDefault="00731EC0" w:rsidP="00731EC0">
      <w:pPr>
        <w:spacing w:line="360" w:lineRule="auto"/>
        <w:rPr>
          <w:rFonts w:ascii="Arial" w:hAnsi="Arial" w:cs="Arial"/>
        </w:rPr>
      </w:pPr>
    </w:p>
    <w:p w14:paraId="1754F83B" w14:textId="26D4C23F" w:rsidR="007F5EAF" w:rsidRPr="0030728C" w:rsidRDefault="00160566" w:rsidP="00FD4A2A">
      <w:pPr>
        <w:pStyle w:val="berschrift2"/>
        <w:spacing w:line="360" w:lineRule="auto"/>
        <w:jc w:val="both"/>
      </w:pPr>
      <w:bookmarkStart w:id="11" w:name="_Toc105500693"/>
      <w:r>
        <w:t>Wettbewerbskategorie SOLO</w:t>
      </w:r>
      <w:bookmarkEnd w:id="11"/>
    </w:p>
    <w:p w14:paraId="2A4DCC1A" w14:textId="49FF44D5" w:rsidR="00332511" w:rsidRPr="0030728C" w:rsidRDefault="005B4D26" w:rsidP="00FD4A2A">
      <w:pPr>
        <w:spacing w:after="0" w:line="360" w:lineRule="auto"/>
        <w:jc w:val="both"/>
        <w:rPr>
          <w:rFonts w:ascii="Arial" w:hAnsi="Arial" w:cs="Arial"/>
        </w:rPr>
      </w:pPr>
      <w:r>
        <w:rPr>
          <w:rFonts w:ascii="Arial" w:hAnsi="Arial" w:cs="Arial"/>
        </w:rPr>
        <w:t>In der Kategorie SOLO können Schülerinnen und Schüler von der 7. bis zur 10. Klasse teilnehmen. Im Gegensatz zur K</w:t>
      </w:r>
      <w:r w:rsidR="00C11F37">
        <w:rPr>
          <w:rFonts w:ascii="Arial" w:hAnsi="Arial" w:cs="Arial"/>
        </w:rPr>
        <w:t xml:space="preserve">ategorie TEAM Schule können die Teilnehmenden hier ihre individuellen Kenntnisse und Fähigkeiten unter Beweis stellen. </w:t>
      </w:r>
      <w:r w:rsidR="00332511" w:rsidRPr="0030728C">
        <w:rPr>
          <w:rFonts w:ascii="Arial" w:hAnsi="Arial" w:cs="Arial"/>
        </w:rPr>
        <w:t xml:space="preserve">Die Kategorie Solo und das anschließende Sprachenturnier für die besten Teilnehmerinnen und Teilnehmer </w:t>
      </w:r>
      <w:r w:rsidR="00C11F37">
        <w:rPr>
          <w:rFonts w:ascii="Arial" w:hAnsi="Arial" w:cs="Arial"/>
        </w:rPr>
        <w:t xml:space="preserve">fördern nicht </w:t>
      </w:r>
      <w:r w:rsidR="00C11F37">
        <w:rPr>
          <w:rFonts w:ascii="Arial" w:hAnsi="Arial" w:cs="Arial"/>
        </w:rPr>
        <w:lastRenderedPageBreak/>
        <w:t>nur</w:t>
      </w:r>
      <w:r w:rsidR="00332511" w:rsidRPr="0030728C">
        <w:rPr>
          <w:rFonts w:ascii="Arial" w:hAnsi="Arial" w:cs="Arial"/>
        </w:rPr>
        <w:t xml:space="preserve"> das Interesse an Fremdsprachen und am Fremdsprachenlernen </w:t>
      </w:r>
      <w:r w:rsidR="00C11F37">
        <w:rPr>
          <w:rFonts w:ascii="Arial" w:hAnsi="Arial" w:cs="Arial"/>
        </w:rPr>
        <w:t xml:space="preserve">sondern motivieren die Jugendlichen durch die unterschiedlichen Aufgaben des Sprachenturniers auch weitere Fähigkeiten wie Kreativität und Teamarbeit </w:t>
      </w:r>
      <w:r w:rsidR="00627D71">
        <w:rPr>
          <w:rFonts w:ascii="Arial" w:hAnsi="Arial" w:cs="Arial"/>
        </w:rPr>
        <w:t>zu nutzen und zu zeigen. Somit wird den Schülerinnen und Schülern die Möglichkeit gegeben sich in anspruchsvollen Aufgaben zu messen und ihre</w:t>
      </w:r>
      <w:r w:rsidR="00332511" w:rsidRPr="0030728C">
        <w:rPr>
          <w:rFonts w:ascii="Arial" w:hAnsi="Arial" w:cs="Arial"/>
        </w:rPr>
        <w:t xml:space="preserve"> Fremdsprachenkenntnisse zu verbessern.</w:t>
      </w:r>
    </w:p>
    <w:p w14:paraId="059BB932" w14:textId="0EE24D46" w:rsidR="00332511" w:rsidRPr="0030728C" w:rsidRDefault="00627D71" w:rsidP="00FD4A2A">
      <w:pPr>
        <w:spacing w:after="0" w:line="360" w:lineRule="auto"/>
        <w:jc w:val="both"/>
        <w:rPr>
          <w:rFonts w:ascii="Arial" w:hAnsi="Arial" w:cs="Arial"/>
        </w:rPr>
      </w:pPr>
      <w:r>
        <w:rPr>
          <w:rFonts w:ascii="Arial" w:hAnsi="Arial" w:cs="Arial"/>
        </w:rPr>
        <w:t xml:space="preserve">Es besteht die </w:t>
      </w:r>
      <w:r w:rsidR="00332511" w:rsidRPr="0030728C">
        <w:rPr>
          <w:rFonts w:ascii="Arial" w:hAnsi="Arial" w:cs="Arial"/>
        </w:rPr>
        <w:t>Möglichkeit, mehrmals an den Wettbewerben teilzunehmen</w:t>
      </w:r>
      <w:r>
        <w:rPr>
          <w:rFonts w:ascii="Arial" w:hAnsi="Arial" w:cs="Arial"/>
        </w:rPr>
        <w:t>. Daher sehen wir die einzelnen Wettbewerbsläufe nicht als abgeschlossene Veranstaltungen. Vielmehr</w:t>
      </w:r>
      <w:r w:rsidR="00332511" w:rsidRPr="0030728C">
        <w:rPr>
          <w:rFonts w:ascii="Arial" w:hAnsi="Arial" w:cs="Arial"/>
        </w:rPr>
        <w:t xml:space="preserve"> können individuelle Stärken </w:t>
      </w:r>
      <w:r>
        <w:rPr>
          <w:rFonts w:ascii="Arial" w:hAnsi="Arial" w:cs="Arial"/>
        </w:rPr>
        <w:t xml:space="preserve">immer weiter </w:t>
      </w:r>
      <w:r w:rsidR="00332511" w:rsidRPr="0030728C">
        <w:rPr>
          <w:rFonts w:ascii="Arial" w:hAnsi="Arial" w:cs="Arial"/>
        </w:rPr>
        <w:t>ausgebaut werden</w:t>
      </w:r>
      <w:r>
        <w:rPr>
          <w:rFonts w:ascii="Arial" w:hAnsi="Arial" w:cs="Arial"/>
        </w:rPr>
        <w:t xml:space="preserve"> und die Teilnehmenden an </w:t>
      </w:r>
      <w:r w:rsidR="00332511" w:rsidRPr="0030728C">
        <w:rPr>
          <w:rFonts w:ascii="Arial" w:hAnsi="Arial" w:cs="Arial"/>
        </w:rPr>
        <w:t>die höhere Kategorie Solo Plus herangeführt</w:t>
      </w:r>
      <w:r>
        <w:rPr>
          <w:rFonts w:ascii="Arial" w:hAnsi="Arial" w:cs="Arial"/>
        </w:rPr>
        <w:t xml:space="preserve"> werden.</w:t>
      </w:r>
      <w:r w:rsidR="007015BA">
        <w:rPr>
          <w:rFonts w:ascii="Arial" w:hAnsi="Arial" w:cs="Arial"/>
        </w:rPr>
        <w:t xml:space="preserve"> Der Anmeldeprozess </w:t>
      </w:r>
      <w:r w:rsidR="000430CD">
        <w:rPr>
          <w:rFonts w:ascii="Arial" w:hAnsi="Arial" w:cs="Arial"/>
        </w:rPr>
        <w:t>wird</w:t>
      </w:r>
      <w:r w:rsidR="0016042C">
        <w:rPr>
          <w:rFonts w:ascii="Arial" w:hAnsi="Arial" w:cs="Arial"/>
        </w:rPr>
        <w:t>,</w:t>
      </w:r>
      <w:r w:rsidR="007015BA">
        <w:rPr>
          <w:rFonts w:ascii="Arial" w:hAnsi="Arial" w:cs="Arial"/>
        </w:rPr>
        <w:t xml:space="preserve"> wie auch bei den Teamwettbewerben</w:t>
      </w:r>
      <w:r w:rsidR="0016042C">
        <w:rPr>
          <w:rFonts w:ascii="Arial" w:hAnsi="Arial" w:cs="Arial"/>
        </w:rPr>
        <w:t>,</w:t>
      </w:r>
      <w:r w:rsidR="007015BA">
        <w:rPr>
          <w:rFonts w:ascii="Arial" w:hAnsi="Arial" w:cs="Arial"/>
        </w:rPr>
        <w:t xml:space="preserve"> jedes Jahr </w:t>
      </w:r>
      <w:r w:rsidR="000430CD">
        <w:rPr>
          <w:rFonts w:ascii="Arial" w:hAnsi="Arial" w:cs="Arial"/>
        </w:rPr>
        <w:t>weiterentwickelt</w:t>
      </w:r>
      <w:r w:rsidR="007015BA">
        <w:rPr>
          <w:rFonts w:ascii="Arial" w:hAnsi="Arial" w:cs="Arial"/>
        </w:rPr>
        <w:t xml:space="preserve">, da hier die Schülerinnen uns Schüler sich selbstständig anmelden und nicht von der betreuenden Lehrkraft. </w:t>
      </w:r>
    </w:p>
    <w:p w14:paraId="497F0E20" w14:textId="77777777" w:rsidR="00332511" w:rsidRPr="0030728C" w:rsidRDefault="00332511" w:rsidP="00FD4A2A">
      <w:pPr>
        <w:spacing w:after="0" w:line="360" w:lineRule="auto"/>
        <w:jc w:val="both"/>
        <w:rPr>
          <w:rFonts w:ascii="Arial" w:hAnsi="Arial" w:cs="Arial"/>
        </w:rPr>
      </w:pPr>
    </w:p>
    <w:p w14:paraId="20E57668" w14:textId="078B435B" w:rsidR="008C1525" w:rsidRPr="0030728C" w:rsidRDefault="00F15B94" w:rsidP="00FD4A2A">
      <w:pPr>
        <w:pStyle w:val="berschrift3"/>
        <w:spacing w:line="360" w:lineRule="auto"/>
        <w:jc w:val="both"/>
      </w:pPr>
      <w:bookmarkStart w:id="12" w:name="_Toc105500694"/>
      <w:r>
        <w:t>Teilnahmezahlen</w:t>
      </w:r>
      <w:bookmarkEnd w:id="12"/>
    </w:p>
    <w:p w14:paraId="40A27A2A" w14:textId="6046FD1D" w:rsidR="008C1525" w:rsidRPr="0030728C" w:rsidRDefault="002F4285" w:rsidP="00FD4A2A">
      <w:pPr>
        <w:spacing w:after="0" w:line="360" w:lineRule="auto"/>
        <w:jc w:val="both"/>
        <w:rPr>
          <w:rFonts w:ascii="Arial" w:hAnsi="Arial" w:cs="Arial"/>
        </w:rPr>
      </w:pPr>
      <w:r w:rsidRPr="0030728C">
        <w:rPr>
          <w:rFonts w:ascii="Arial" w:hAnsi="Arial" w:cs="Arial"/>
        </w:rPr>
        <w:t xml:space="preserve">In der Kategorie </w:t>
      </w:r>
      <w:r w:rsidR="00352671">
        <w:rPr>
          <w:rFonts w:ascii="Arial" w:hAnsi="Arial" w:cs="Arial"/>
        </w:rPr>
        <w:t>SOLO</w:t>
      </w:r>
      <w:r w:rsidRPr="0030728C">
        <w:rPr>
          <w:rFonts w:ascii="Arial" w:hAnsi="Arial" w:cs="Arial"/>
        </w:rPr>
        <w:t xml:space="preserve"> i</w:t>
      </w:r>
      <w:r w:rsidR="00CA76EC" w:rsidRPr="0030728C">
        <w:rPr>
          <w:rFonts w:ascii="Arial" w:hAnsi="Arial" w:cs="Arial"/>
        </w:rPr>
        <w:t xml:space="preserve">st die Zahl der Teilnehmenden </w:t>
      </w:r>
      <w:r w:rsidR="00F25778" w:rsidRPr="0030728C">
        <w:rPr>
          <w:rFonts w:ascii="Arial" w:hAnsi="Arial" w:cs="Arial"/>
        </w:rPr>
        <w:t xml:space="preserve">von </w:t>
      </w:r>
      <w:r w:rsidR="000E1925" w:rsidRPr="0030728C">
        <w:rPr>
          <w:rFonts w:ascii="Arial" w:hAnsi="Arial" w:cs="Arial"/>
        </w:rPr>
        <w:t>2.878</w:t>
      </w:r>
      <w:r w:rsidR="00410CB4" w:rsidRPr="0030728C">
        <w:rPr>
          <w:rFonts w:ascii="Arial" w:hAnsi="Arial" w:cs="Arial"/>
        </w:rPr>
        <w:t xml:space="preserve"> (20</w:t>
      </w:r>
      <w:r w:rsidR="000E1925" w:rsidRPr="0030728C">
        <w:rPr>
          <w:rFonts w:ascii="Arial" w:hAnsi="Arial" w:cs="Arial"/>
        </w:rPr>
        <w:t>20</w:t>
      </w:r>
      <w:r w:rsidR="00F25778" w:rsidRPr="0030728C">
        <w:rPr>
          <w:rFonts w:ascii="Arial" w:hAnsi="Arial" w:cs="Arial"/>
        </w:rPr>
        <w:t xml:space="preserve"> </w:t>
      </w:r>
      <w:r w:rsidR="00CA76EC" w:rsidRPr="0030728C">
        <w:rPr>
          <w:rFonts w:ascii="Arial" w:hAnsi="Arial" w:cs="Arial"/>
        </w:rPr>
        <w:t xml:space="preserve">auf </w:t>
      </w:r>
      <w:r w:rsidR="00410CB4" w:rsidRPr="0030728C">
        <w:rPr>
          <w:rFonts w:ascii="Arial" w:hAnsi="Arial" w:cs="Arial"/>
        </w:rPr>
        <w:t>2.</w:t>
      </w:r>
      <w:r w:rsidR="000E1925" w:rsidRPr="0030728C">
        <w:rPr>
          <w:rFonts w:ascii="Arial" w:hAnsi="Arial" w:cs="Arial"/>
        </w:rPr>
        <w:t>348</w:t>
      </w:r>
      <w:r w:rsidR="00410CB4" w:rsidRPr="0030728C">
        <w:rPr>
          <w:rFonts w:ascii="Arial" w:hAnsi="Arial" w:cs="Arial"/>
        </w:rPr>
        <w:t xml:space="preserve"> </w:t>
      </w:r>
      <w:r w:rsidR="00CA76EC" w:rsidRPr="0030728C">
        <w:rPr>
          <w:rFonts w:ascii="Arial" w:hAnsi="Arial" w:cs="Arial"/>
        </w:rPr>
        <w:t>gesunken</w:t>
      </w:r>
      <w:r w:rsidR="00F25778" w:rsidRPr="0030728C">
        <w:rPr>
          <w:rFonts w:ascii="Arial" w:hAnsi="Arial" w:cs="Arial"/>
        </w:rPr>
        <w:t xml:space="preserve">. </w:t>
      </w:r>
      <w:r w:rsidR="00722FA3">
        <w:rPr>
          <w:rFonts w:ascii="Arial" w:hAnsi="Arial" w:cs="Arial"/>
        </w:rPr>
        <w:t xml:space="preserve">Wie bereits bei TEAM Schule angedeutet, könnte die Lockdownsituation in den einzelnen Bundesländern ein Grund für den Rückgang der Teilnahmezahlen sein. Auch </w:t>
      </w:r>
      <w:r w:rsidR="00E917A0">
        <w:rPr>
          <w:rFonts w:ascii="Arial" w:hAnsi="Arial" w:cs="Arial"/>
        </w:rPr>
        <w:t>wenn die Absprache mit anderen Teammitgliedern beim Solo Wettbewerb nicht existiert, so war die intrinsische Motivation der Schülerinnen und Schüler in dieser für die ganze Gesellschaft evidenten Extremsituation vielleicht nicht in dem Maße gegeben.</w:t>
      </w:r>
    </w:p>
    <w:p w14:paraId="48F32411" w14:textId="77777777" w:rsidR="008C1525" w:rsidRPr="0030728C" w:rsidRDefault="008C1525" w:rsidP="00FD4A2A">
      <w:pPr>
        <w:spacing w:after="0" w:line="360" w:lineRule="auto"/>
        <w:jc w:val="both"/>
        <w:rPr>
          <w:rFonts w:ascii="Arial" w:hAnsi="Arial" w:cs="Arial"/>
          <w:b/>
        </w:rPr>
      </w:pPr>
    </w:p>
    <w:p w14:paraId="32BB87BA" w14:textId="28879643" w:rsidR="008C1525" w:rsidRPr="0030728C" w:rsidRDefault="008C1525" w:rsidP="00FD4A2A">
      <w:pPr>
        <w:pStyle w:val="berschrift3"/>
        <w:spacing w:line="360" w:lineRule="auto"/>
        <w:jc w:val="both"/>
      </w:pPr>
      <w:bookmarkStart w:id="13" w:name="_Toc105500695"/>
      <w:r w:rsidRPr="0030728C">
        <w:t>Erste Runde</w:t>
      </w:r>
      <w:r w:rsidR="00160566">
        <w:t>: Video</w:t>
      </w:r>
      <w:bookmarkEnd w:id="13"/>
    </w:p>
    <w:p w14:paraId="5EAA4DE6" w14:textId="77777777" w:rsidR="000430CD" w:rsidRPr="0030728C" w:rsidRDefault="000430CD" w:rsidP="00FD4A2A">
      <w:pPr>
        <w:spacing w:after="0" w:line="360" w:lineRule="auto"/>
        <w:jc w:val="both"/>
        <w:rPr>
          <w:rFonts w:ascii="Arial" w:hAnsi="Arial" w:cs="Arial"/>
        </w:rPr>
      </w:pPr>
      <w:r w:rsidRPr="0030728C">
        <w:rPr>
          <w:rFonts w:ascii="Arial" w:hAnsi="Arial" w:cs="Arial"/>
        </w:rPr>
        <w:t xml:space="preserve">Über das Online-Anmeldetool konnten sich Schülerinnen und Schüler aus Deutschland und von deutschen Auslandsschulen bis zum 6. Oktober anmelden. </w:t>
      </w:r>
    </w:p>
    <w:p w14:paraId="467B67EA" w14:textId="77777777" w:rsidR="000430CD" w:rsidRPr="0030728C" w:rsidRDefault="000430CD" w:rsidP="00FD4A2A">
      <w:pPr>
        <w:spacing w:after="0" w:line="360" w:lineRule="auto"/>
        <w:jc w:val="both"/>
        <w:rPr>
          <w:rFonts w:ascii="Arial" w:hAnsi="Arial" w:cs="Arial"/>
        </w:rPr>
      </w:pPr>
      <w:r w:rsidRPr="0030728C">
        <w:rPr>
          <w:rFonts w:ascii="Arial" w:hAnsi="Arial" w:cs="Arial"/>
        </w:rPr>
        <w:t>Unmittelbar nach der Anmeldung erhielten die Teilnehmenden eine automatische Anmeldebestätigung sowie weitere Informationen zum Ablauf des Wettbewerbs und die ersten Aufgabenstellungen, die sie zu Hause bearbeiten sollten.</w:t>
      </w:r>
    </w:p>
    <w:p w14:paraId="074E636A" w14:textId="7F67F2AF" w:rsidR="000430CD" w:rsidRPr="0030728C" w:rsidRDefault="000430CD" w:rsidP="00FD4A2A">
      <w:pPr>
        <w:spacing w:after="0" w:line="360" w:lineRule="auto"/>
        <w:jc w:val="both"/>
        <w:rPr>
          <w:rFonts w:ascii="Arial" w:hAnsi="Arial" w:cs="Arial"/>
        </w:rPr>
      </w:pPr>
      <w:r w:rsidRPr="0030728C">
        <w:rPr>
          <w:rFonts w:ascii="Arial" w:hAnsi="Arial" w:cs="Arial"/>
        </w:rPr>
        <w:t xml:space="preserve">In der Eingangsrunde haben die </w:t>
      </w:r>
      <w:r w:rsidRPr="0067122B">
        <w:rPr>
          <w:rFonts w:ascii="Arial" w:hAnsi="Arial" w:cs="Arial"/>
        </w:rPr>
        <w:t>Teilnehmenden je ein Video konzipiert und erstellt.</w:t>
      </w:r>
      <w:r w:rsidR="0067122B" w:rsidRPr="0067122B">
        <w:rPr>
          <w:rFonts w:ascii="Arial" w:hAnsi="Arial" w:cs="Arial"/>
        </w:rPr>
        <w:t xml:space="preserve"> Dabei lag der Fokus insbesondere auf der </w:t>
      </w:r>
      <w:r w:rsidRPr="0067122B">
        <w:rPr>
          <w:rFonts w:ascii="Arial" w:hAnsi="Arial" w:cs="Arial"/>
        </w:rPr>
        <w:t xml:space="preserve">Recherche, </w:t>
      </w:r>
      <w:r w:rsidR="0067122B" w:rsidRPr="0067122B">
        <w:rPr>
          <w:rFonts w:ascii="Arial" w:hAnsi="Arial" w:cs="Arial"/>
        </w:rPr>
        <w:t xml:space="preserve">dem </w:t>
      </w:r>
      <w:r w:rsidRPr="0067122B">
        <w:rPr>
          <w:rFonts w:ascii="Arial" w:hAnsi="Arial" w:cs="Arial"/>
        </w:rPr>
        <w:t xml:space="preserve">Herausarbeiten eines eigenen Standpunktes und </w:t>
      </w:r>
      <w:r w:rsidR="0067122B" w:rsidRPr="0067122B">
        <w:rPr>
          <w:rFonts w:ascii="Arial" w:hAnsi="Arial" w:cs="Arial"/>
        </w:rPr>
        <w:t xml:space="preserve">der </w:t>
      </w:r>
      <w:r w:rsidRPr="0067122B">
        <w:rPr>
          <w:rFonts w:ascii="Arial" w:hAnsi="Arial" w:cs="Arial"/>
        </w:rPr>
        <w:t>gute</w:t>
      </w:r>
      <w:r w:rsidR="0067122B" w:rsidRPr="0067122B">
        <w:rPr>
          <w:rFonts w:ascii="Arial" w:hAnsi="Arial" w:cs="Arial"/>
        </w:rPr>
        <w:t>n</w:t>
      </w:r>
      <w:r w:rsidRPr="0067122B">
        <w:rPr>
          <w:rFonts w:ascii="Arial" w:hAnsi="Arial" w:cs="Arial"/>
        </w:rPr>
        <w:t xml:space="preserve"> sprachliche</w:t>
      </w:r>
      <w:r w:rsidR="0067122B" w:rsidRPr="0067122B">
        <w:rPr>
          <w:rFonts w:ascii="Arial" w:hAnsi="Arial" w:cs="Arial"/>
        </w:rPr>
        <w:t>n</w:t>
      </w:r>
      <w:r w:rsidRPr="0067122B">
        <w:rPr>
          <w:rFonts w:ascii="Arial" w:hAnsi="Arial" w:cs="Arial"/>
        </w:rPr>
        <w:t xml:space="preserve"> und gestalterische</w:t>
      </w:r>
      <w:r w:rsidR="0067122B" w:rsidRPr="0067122B">
        <w:rPr>
          <w:rFonts w:ascii="Arial" w:hAnsi="Arial" w:cs="Arial"/>
        </w:rPr>
        <w:t>n</w:t>
      </w:r>
      <w:r w:rsidRPr="0067122B">
        <w:rPr>
          <w:rFonts w:ascii="Arial" w:hAnsi="Arial" w:cs="Arial"/>
        </w:rPr>
        <w:t xml:space="preserve"> Darstellung</w:t>
      </w:r>
      <w:r w:rsidR="0067122B" w:rsidRPr="0067122B">
        <w:rPr>
          <w:rFonts w:ascii="Arial" w:hAnsi="Arial" w:cs="Arial"/>
        </w:rPr>
        <w:t>.</w:t>
      </w:r>
      <w:r w:rsidRPr="0067122B">
        <w:rPr>
          <w:rFonts w:ascii="Arial" w:hAnsi="Arial" w:cs="Arial"/>
        </w:rPr>
        <w:t xml:space="preserve"> </w:t>
      </w:r>
    </w:p>
    <w:p w14:paraId="15E386BD" w14:textId="77777777" w:rsidR="005330D4" w:rsidRPr="0030728C" w:rsidRDefault="005330D4" w:rsidP="00FD4A2A">
      <w:pPr>
        <w:spacing w:after="0" w:line="360" w:lineRule="auto"/>
        <w:jc w:val="both"/>
        <w:rPr>
          <w:rFonts w:ascii="Arial" w:hAnsi="Arial" w:cs="Arial"/>
        </w:rPr>
      </w:pPr>
    </w:p>
    <w:p w14:paraId="372D656B" w14:textId="640C8F5F" w:rsidR="00352671" w:rsidRPr="00352671" w:rsidRDefault="000430CD" w:rsidP="00FD4A2A">
      <w:pPr>
        <w:spacing w:after="0" w:line="360" w:lineRule="auto"/>
        <w:jc w:val="both"/>
        <w:rPr>
          <w:rFonts w:ascii="Arial" w:hAnsi="Arial" w:cs="Arial"/>
        </w:rPr>
      </w:pPr>
      <w:r>
        <w:rPr>
          <w:rFonts w:ascii="Arial" w:hAnsi="Arial" w:cs="Arial"/>
        </w:rPr>
        <w:t xml:space="preserve">Für die modernen </w:t>
      </w:r>
      <w:r w:rsidR="00352671" w:rsidRPr="0030728C">
        <w:rPr>
          <w:rFonts w:ascii="Arial" w:hAnsi="Arial" w:cs="Arial"/>
        </w:rPr>
        <w:t>Fremdsprachen lautete</w:t>
      </w:r>
      <w:r>
        <w:rPr>
          <w:rFonts w:ascii="Arial" w:hAnsi="Arial" w:cs="Arial"/>
        </w:rPr>
        <w:t xml:space="preserve"> das Thema</w:t>
      </w:r>
      <w:r w:rsidR="00352671" w:rsidRPr="0030728C">
        <w:rPr>
          <w:rFonts w:ascii="Arial" w:hAnsi="Arial" w:cs="Arial"/>
        </w:rPr>
        <w:t xml:space="preserve">: </w:t>
      </w:r>
      <w:r w:rsidR="00352671" w:rsidRPr="00352671">
        <w:rPr>
          <w:rFonts w:ascii="Arial" w:hAnsi="Arial" w:cs="Arial"/>
        </w:rPr>
        <w:t>"Schlechtes Klima - gutes K</w:t>
      </w:r>
      <w:r>
        <w:rPr>
          <w:rFonts w:ascii="Arial" w:hAnsi="Arial" w:cs="Arial"/>
        </w:rPr>
        <w:t>lima“ Dieser Themenschwerpunkt ist sehr aktuell und nicht nur gesamtgesellschaftlich</w:t>
      </w:r>
      <w:r w:rsidR="0067122B">
        <w:rPr>
          <w:rFonts w:ascii="Arial" w:hAnsi="Arial" w:cs="Arial"/>
        </w:rPr>
        <w:t>,</w:t>
      </w:r>
      <w:r>
        <w:rPr>
          <w:rFonts w:ascii="Arial" w:hAnsi="Arial" w:cs="Arial"/>
        </w:rPr>
        <w:t xml:space="preserve"> sondern auch in der Lebens</w:t>
      </w:r>
      <w:r w:rsidR="00DC6D37">
        <w:rPr>
          <w:rFonts w:ascii="Arial" w:hAnsi="Arial" w:cs="Arial"/>
        </w:rPr>
        <w:t>wirkli</w:t>
      </w:r>
      <w:r w:rsidR="0067122B">
        <w:rPr>
          <w:rFonts w:ascii="Arial" w:hAnsi="Arial" w:cs="Arial"/>
        </w:rPr>
        <w:t>ch</w:t>
      </w:r>
      <w:r w:rsidR="00DC6D37">
        <w:rPr>
          <w:rFonts w:ascii="Arial" w:hAnsi="Arial" w:cs="Arial"/>
        </w:rPr>
        <w:t>keit</w:t>
      </w:r>
      <w:r>
        <w:rPr>
          <w:rFonts w:ascii="Arial" w:hAnsi="Arial" w:cs="Arial"/>
        </w:rPr>
        <w:t xml:space="preserve"> der Jugendlichen veranke</w:t>
      </w:r>
      <w:r w:rsidR="00DC6D37">
        <w:rPr>
          <w:rFonts w:ascii="Arial" w:hAnsi="Arial" w:cs="Arial"/>
        </w:rPr>
        <w:t>r</w:t>
      </w:r>
      <w:r>
        <w:rPr>
          <w:rFonts w:ascii="Arial" w:hAnsi="Arial" w:cs="Arial"/>
        </w:rPr>
        <w:t>t</w:t>
      </w:r>
      <w:r w:rsidR="00DC6D37">
        <w:rPr>
          <w:rFonts w:ascii="Arial" w:hAnsi="Arial" w:cs="Arial"/>
        </w:rPr>
        <w:t>.</w:t>
      </w:r>
      <w:r w:rsidR="0067122B">
        <w:rPr>
          <w:rFonts w:ascii="Arial" w:hAnsi="Arial" w:cs="Arial"/>
        </w:rPr>
        <w:t xml:space="preserve"> </w:t>
      </w:r>
    </w:p>
    <w:p w14:paraId="63987E6E" w14:textId="77777777" w:rsidR="00352671" w:rsidRPr="0016413C" w:rsidRDefault="00352671" w:rsidP="00FD4A2A">
      <w:pPr>
        <w:spacing w:after="0" w:line="360" w:lineRule="auto"/>
        <w:jc w:val="both"/>
        <w:rPr>
          <w:rFonts w:ascii="Arial" w:hAnsi="Arial" w:cs="Arial"/>
          <w:color w:val="0070C0"/>
        </w:rPr>
      </w:pPr>
    </w:p>
    <w:p w14:paraId="6C372384" w14:textId="2B24A71A" w:rsidR="00352671" w:rsidRPr="0016413C" w:rsidRDefault="00352671" w:rsidP="00FD4A2A">
      <w:pPr>
        <w:spacing w:after="0" w:line="360" w:lineRule="auto"/>
        <w:jc w:val="both"/>
        <w:rPr>
          <w:rFonts w:ascii="Arial" w:hAnsi="Arial" w:cs="Arial"/>
        </w:rPr>
      </w:pPr>
      <w:r w:rsidRPr="0016413C">
        <w:rPr>
          <w:rFonts w:ascii="Arial" w:hAnsi="Arial" w:cs="Arial"/>
        </w:rPr>
        <w:t xml:space="preserve">Für </w:t>
      </w:r>
      <w:r w:rsidR="00DC6D37">
        <w:rPr>
          <w:rFonts w:ascii="Arial" w:hAnsi="Arial" w:cs="Arial"/>
        </w:rPr>
        <w:t xml:space="preserve">die alten Sprachen </w:t>
      </w:r>
      <w:r w:rsidRPr="0016413C">
        <w:rPr>
          <w:rFonts w:ascii="Arial" w:hAnsi="Arial" w:cs="Arial"/>
        </w:rPr>
        <w:t xml:space="preserve">Latein und Altgriechisch standen zwei </w:t>
      </w:r>
      <w:r w:rsidR="00DC6D37">
        <w:rPr>
          <w:rFonts w:ascii="Arial" w:hAnsi="Arial" w:cs="Arial"/>
        </w:rPr>
        <w:t xml:space="preserve">andere </w:t>
      </w:r>
      <w:r w:rsidRPr="0016413C">
        <w:rPr>
          <w:rFonts w:ascii="Arial" w:hAnsi="Arial" w:cs="Arial"/>
        </w:rPr>
        <w:t>Themen zur Auswahl</w:t>
      </w:r>
      <w:r w:rsidR="00DC6D37">
        <w:rPr>
          <w:rFonts w:ascii="Arial" w:hAnsi="Arial" w:cs="Arial"/>
        </w:rPr>
        <w:t>, die sich auf antike Texte und die antike Lebenswelt beziehen lassen.</w:t>
      </w:r>
      <w:r w:rsidRPr="0016413C">
        <w:rPr>
          <w:rFonts w:ascii="Arial" w:hAnsi="Arial" w:cs="Arial"/>
        </w:rPr>
        <w:t xml:space="preserve"> </w:t>
      </w:r>
    </w:p>
    <w:p w14:paraId="1A5A6BD4" w14:textId="77777777" w:rsidR="00352671" w:rsidRPr="0030728C" w:rsidRDefault="00352671" w:rsidP="00FD4A2A">
      <w:pPr>
        <w:spacing w:after="0" w:line="360" w:lineRule="auto"/>
        <w:jc w:val="both"/>
        <w:rPr>
          <w:rFonts w:ascii="Arial" w:hAnsi="Arial" w:cs="Arial"/>
          <w:highlight w:val="yellow"/>
        </w:rPr>
      </w:pPr>
    </w:p>
    <w:p w14:paraId="19E754A6" w14:textId="77777777" w:rsidR="00352671" w:rsidRPr="00352671" w:rsidRDefault="00352671" w:rsidP="00FD4A2A">
      <w:pPr>
        <w:spacing w:after="0" w:line="360" w:lineRule="auto"/>
        <w:jc w:val="both"/>
        <w:rPr>
          <w:rFonts w:ascii="Arial" w:hAnsi="Arial" w:cs="Arial"/>
          <w:u w:val="single"/>
        </w:rPr>
      </w:pPr>
      <w:r w:rsidRPr="00352671">
        <w:rPr>
          <w:rFonts w:ascii="Arial" w:hAnsi="Arial" w:cs="Arial"/>
          <w:u w:val="single"/>
        </w:rPr>
        <w:t>Latein</w:t>
      </w:r>
    </w:p>
    <w:p w14:paraId="5AA7135C" w14:textId="382B66D7" w:rsidR="00352671" w:rsidRPr="00352671" w:rsidRDefault="00352671" w:rsidP="00FD4A2A">
      <w:pPr>
        <w:spacing w:after="0" w:line="360" w:lineRule="auto"/>
        <w:jc w:val="both"/>
        <w:rPr>
          <w:rFonts w:ascii="Arial" w:hAnsi="Arial" w:cs="Arial"/>
        </w:rPr>
      </w:pPr>
      <w:r w:rsidRPr="00352671">
        <w:rPr>
          <w:rFonts w:ascii="Arial" w:hAnsi="Arial" w:cs="Arial"/>
        </w:rPr>
        <w:lastRenderedPageBreak/>
        <w:t>Thema 1: Stelle eine Sportart deiner Wahl (der Antike oder unserer heutigen Zeit) vor, die für dich ganz besonders wichtig und interessant ist.</w:t>
      </w:r>
    </w:p>
    <w:p w14:paraId="569E8CF5" w14:textId="74150A23" w:rsidR="00352671" w:rsidRPr="00352671" w:rsidRDefault="00352671" w:rsidP="00FD4A2A">
      <w:pPr>
        <w:spacing w:after="0" w:line="360" w:lineRule="auto"/>
        <w:jc w:val="both"/>
        <w:rPr>
          <w:rFonts w:ascii="Arial" w:hAnsi="Arial" w:cs="Arial"/>
        </w:rPr>
      </w:pPr>
      <w:r w:rsidRPr="00352671">
        <w:rPr>
          <w:rFonts w:ascii="Arial" w:hAnsi="Arial" w:cs="Arial"/>
          <w:bCs/>
        </w:rPr>
        <w:t xml:space="preserve">Thema 2: </w:t>
      </w:r>
      <w:r w:rsidRPr="00352671">
        <w:rPr>
          <w:rFonts w:ascii="Arial" w:hAnsi="Arial" w:cs="Arial"/>
        </w:rPr>
        <w:t>Begib dich in die Rolle einer Reiseführerin oder eines Reisführers im heutigen Rom und stelle den Zuschauern deiner Videopräsentation ein antikes Gebäude deiner Wahl in der Stadt Rom vor, das für dich ganz besonders interessant und wichtig ist</w:t>
      </w:r>
      <w:r w:rsidR="00DC6D37">
        <w:rPr>
          <w:rFonts w:ascii="Arial" w:hAnsi="Arial" w:cs="Arial"/>
        </w:rPr>
        <w:t>.</w:t>
      </w:r>
    </w:p>
    <w:p w14:paraId="1B92795C" w14:textId="77777777" w:rsidR="00352671" w:rsidRPr="00352671" w:rsidRDefault="00352671" w:rsidP="00FD4A2A">
      <w:pPr>
        <w:spacing w:after="0" w:line="360" w:lineRule="auto"/>
        <w:jc w:val="both"/>
        <w:rPr>
          <w:rFonts w:ascii="Arial" w:hAnsi="Arial" w:cs="Arial"/>
          <w:bCs/>
        </w:rPr>
      </w:pPr>
    </w:p>
    <w:p w14:paraId="5D46768B" w14:textId="77777777" w:rsidR="00352671" w:rsidRPr="00352671" w:rsidRDefault="00352671" w:rsidP="00FD4A2A">
      <w:pPr>
        <w:spacing w:after="0" w:line="360" w:lineRule="auto"/>
        <w:jc w:val="both"/>
        <w:rPr>
          <w:rFonts w:ascii="Arial" w:hAnsi="Arial" w:cs="Arial"/>
          <w:bCs/>
          <w:u w:val="single"/>
        </w:rPr>
      </w:pPr>
      <w:r w:rsidRPr="00352671">
        <w:rPr>
          <w:rFonts w:ascii="Arial" w:hAnsi="Arial" w:cs="Arial"/>
          <w:bCs/>
          <w:u w:val="single"/>
        </w:rPr>
        <w:t>Altgriechisch</w:t>
      </w:r>
    </w:p>
    <w:p w14:paraId="733E8E35" w14:textId="6632DE38" w:rsidR="00352671" w:rsidRPr="00352671" w:rsidRDefault="00352671" w:rsidP="00FD4A2A">
      <w:pPr>
        <w:spacing w:after="0" w:line="360" w:lineRule="auto"/>
        <w:jc w:val="both"/>
        <w:rPr>
          <w:rFonts w:ascii="Arial" w:hAnsi="Arial" w:cs="Arial"/>
          <w:bCs/>
        </w:rPr>
      </w:pPr>
      <w:r w:rsidRPr="00352671">
        <w:rPr>
          <w:rFonts w:ascii="Arial" w:hAnsi="Arial" w:cs="Arial"/>
          <w:bCs/>
        </w:rPr>
        <w:t>Thema 1: Du bist im alten Griechenland ein frischgebackener Olympiasieger in einer von dir gewählten Disziplin und erzählst nun zu Hause, wie du deinen Sieg errungen hast und was du sonst noch in Olympia gesehen und erlebt hast.</w:t>
      </w:r>
    </w:p>
    <w:p w14:paraId="41E26DAE" w14:textId="4883EDC6" w:rsidR="00352671" w:rsidRPr="00352671" w:rsidRDefault="00352671" w:rsidP="00FD4A2A">
      <w:pPr>
        <w:spacing w:after="0" w:line="360" w:lineRule="auto"/>
        <w:jc w:val="both"/>
        <w:rPr>
          <w:rFonts w:ascii="Arial" w:hAnsi="Arial" w:cs="Arial"/>
          <w:bCs/>
        </w:rPr>
      </w:pPr>
      <w:r w:rsidRPr="00352671">
        <w:rPr>
          <w:rFonts w:ascii="Arial" w:hAnsi="Arial" w:cs="Arial"/>
          <w:bCs/>
        </w:rPr>
        <w:t>Thema 2: Schlüpfe in die Rolle einer Reiseführerin oder eines Reiseführers im heutigen Griechenland. Du hast bereits mit deiner Reisegruppe Olympia besucht. Nun möchtest du ihr ein weiteres Highlight zeigen. Such dir also einen Ort deiner Wahl aus, den du für mindestens genauso wichtig wie Olympia hältst, und veranstalte dort für deine Reisegruppe eine Führung.</w:t>
      </w:r>
    </w:p>
    <w:p w14:paraId="269691BE" w14:textId="0845A032" w:rsidR="00352671" w:rsidRDefault="00352671" w:rsidP="00FD4A2A">
      <w:pPr>
        <w:spacing w:after="0" w:line="360" w:lineRule="auto"/>
        <w:jc w:val="both"/>
        <w:rPr>
          <w:rFonts w:ascii="Arial" w:hAnsi="Arial" w:cs="Arial"/>
          <w:bCs/>
          <w:color w:val="0070C0"/>
        </w:rPr>
      </w:pPr>
    </w:p>
    <w:p w14:paraId="721F5AC7" w14:textId="4ED1A29D" w:rsidR="00DC6D37" w:rsidRPr="0016413C" w:rsidRDefault="00DC6D37" w:rsidP="00FD4A2A">
      <w:pPr>
        <w:pStyle w:val="berschrift3"/>
        <w:spacing w:line="360" w:lineRule="auto"/>
        <w:jc w:val="both"/>
      </w:pPr>
      <w:bookmarkStart w:id="14" w:name="_Toc105500696"/>
      <w:r>
        <w:t>Zweite Runde: Wettbewerbstag</w:t>
      </w:r>
      <w:bookmarkEnd w:id="14"/>
    </w:p>
    <w:p w14:paraId="7961DE37" w14:textId="77777777" w:rsidR="00352671" w:rsidRPr="00DC6D37" w:rsidRDefault="00352671" w:rsidP="00FD4A2A">
      <w:pPr>
        <w:spacing w:after="0" w:line="360" w:lineRule="auto"/>
        <w:jc w:val="both"/>
        <w:rPr>
          <w:rFonts w:ascii="Arial" w:hAnsi="Arial" w:cs="Arial"/>
        </w:rPr>
      </w:pPr>
      <w:r w:rsidRPr="00DC6D37">
        <w:rPr>
          <w:rFonts w:ascii="Arial" w:hAnsi="Arial" w:cs="Arial"/>
        </w:rPr>
        <w:t xml:space="preserve">Nach dem Anmeldeschluss wurden die relevanten Anmeldedaten der Schülerinnen und Schüler an die Landesbeauftragten weitergegeben. Die Landesbeauftragten betreuten die Teilnehmenden im weiteren Wettbewerbsverlauf und organisierten den Wettbewerbstag am 21. Januar 2021 an den Heimat- oder an den Schwerpunktschulen. </w:t>
      </w:r>
    </w:p>
    <w:p w14:paraId="3A96ED06" w14:textId="3DC5D4FD" w:rsidR="00352671" w:rsidRPr="00DC6D37" w:rsidRDefault="00352671" w:rsidP="00FD4A2A">
      <w:pPr>
        <w:spacing w:after="0" w:line="360" w:lineRule="auto"/>
        <w:jc w:val="both"/>
        <w:rPr>
          <w:rFonts w:ascii="Arial" w:hAnsi="Arial" w:cs="Arial"/>
        </w:rPr>
      </w:pPr>
      <w:r w:rsidRPr="00DC6D37">
        <w:rPr>
          <w:rFonts w:ascii="Arial" w:hAnsi="Arial" w:cs="Arial"/>
        </w:rPr>
        <w:t>Am 11. Januar 2021 wurde bei der digitalen Landesbeauftragtensitzung beschlossen, dass der Wettbewerbstag wegen der Corona Pandemie digital stattfinden wird. Am Wettbewerbstag wurden die Aufgaben</w:t>
      </w:r>
      <w:r w:rsidR="0067122B">
        <w:rPr>
          <w:rFonts w:ascii="Arial" w:hAnsi="Arial" w:cs="Arial"/>
        </w:rPr>
        <w:t xml:space="preserve"> zum kreativen Schreiben</w:t>
      </w:r>
      <w:r w:rsidRPr="00DC6D37">
        <w:rPr>
          <w:rFonts w:ascii="Arial" w:hAnsi="Arial" w:cs="Arial"/>
        </w:rPr>
        <w:t xml:space="preserve"> </w:t>
      </w:r>
      <w:r w:rsidR="0067122B">
        <w:rPr>
          <w:rFonts w:ascii="Arial" w:hAnsi="Arial" w:cs="Arial"/>
        </w:rPr>
        <w:t>ab</w:t>
      </w:r>
      <w:r w:rsidRPr="00DC6D37">
        <w:rPr>
          <w:rFonts w:ascii="Arial" w:hAnsi="Arial" w:cs="Arial"/>
        </w:rPr>
        <w:t xml:space="preserve"> 9:00 Uhr auf de</w:t>
      </w:r>
      <w:r w:rsidR="0031565B">
        <w:rPr>
          <w:rFonts w:ascii="Arial" w:hAnsi="Arial" w:cs="Arial"/>
        </w:rPr>
        <w:t>n</w:t>
      </w:r>
      <w:r w:rsidRPr="00DC6D37">
        <w:rPr>
          <w:rFonts w:ascii="Arial" w:hAnsi="Arial" w:cs="Arial"/>
        </w:rPr>
        <w:t xml:space="preserve"> </w:t>
      </w:r>
      <w:r w:rsidR="0067122B">
        <w:rPr>
          <w:rFonts w:ascii="Arial" w:hAnsi="Arial" w:cs="Arial"/>
        </w:rPr>
        <w:t xml:space="preserve">Webseiten des Bundeswettbewerbs Fremdsprachen </w:t>
      </w:r>
      <w:r w:rsidRPr="00DC6D37">
        <w:rPr>
          <w:rFonts w:ascii="Arial" w:hAnsi="Arial" w:cs="Arial"/>
        </w:rPr>
        <w:t xml:space="preserve">veröffentlicht. Den Betreuungslehrerinnen und –lehrern im Ausland wurden wegen der Zeitverschiebung andere Uhrzeiten für die Bearbeitung mitgeteilt. </w:t>
      </w:r>
    </w:p>
    <w:p w14:paraId="4B0FE18F" w14:textId="77777777" w:rsidR="00352671" w:rsidRDefault="00352671" w:rsidP="00FD4A2A">
      <w:pPr>
        <w:spacing w:after="0" w:line="360" w:lineRule="auto"/>
        <w:jc w:val="both"/>
        <w:rPr>
          <w:rFonts w:ascii="Arial" w:hAnsi="Arial" w:cs="Arial"/>
          <w:color w:val="0070C0"/>
        </w:rPr>
      </w:pPr>
    </w:p>
    <w:p w14:paraId="1794CA57" w14:textId="77777777" w:rsidR="00352671" w:rsidRPr="00DC6D37" w:rsidRDefault="00352671" w:rsidP="00FD4A2A">
      <w:pPr>
        <w:spacing w:after="0" w:line="360" w:lineRule="auto"/>
        <w:jc w:val="both"/>
        <w:rPr>
          <w:rFonts w:ascii="Arial" w:hAnsi="Arial" w:cs="Arial"/>
        </w:rPr>
      </w:pPr>
      <w:r w:rsidRPr="00DC6D37">
        <w:rPr>
          <w:rFonts w:ascii="Arial" w:hAnsi="Arial" w:cs="Arial"/>
        </w:rPr>
        <w:t xml:space="preserve">Das Video und der schriftliche Text sind zu je 50% in das Ergebnis eingegangen. </w:t>
      </w:r>
    </w:p>
    <w:p w14:paraId="422317D0" w14:textId="77777777" w:rsidR="00352671" w:rsidRPr="00DC6D37" w:rsidRDefault="00352671" w:rsidP="00FD4A2A">
      <w:pPr>
        <w:spacing w:after="0" w:line="360" w:lineRule="auto"/>
        <w:jc w:val="both"/>
        <w:rPr>
          <w:rFonts w:ascii="Arial" w:hAnsi="Arial" w:cs="Arial"/>
        </w:rPr>
      </w:pPr>
      <w:r w:rsidRPr="00DC6D37">
        <w:rPr>
          <w:rFonts w:ascii="Arial" w:hAnsi="Arial" w:cs="Arial"/>
        </w:rPr>
        <w:t>Die Wortanzahl sollte für die modernen Fremdsprachen bei ca. 400 und für Latein bei max. 800 Wörtern liegen und von den Teilnehmerinnen und Teilnehmer angegeben werden.</w:t>
      </w:r>
    </w:p>
    <w:p w14:paraId="025755F9" w14:textId="655B5813" w:rsidR="00352671" w:rsidRPr="0030728C" w:rsidRDefault="00352671" w:rsidP="00FD4A2A">
      <w:pPr>
        <w:spacing w:after="0" w:line="360" w:lineRule="auto"/>
        <w:jc w:val="both"/>
        <w:rPr>
          <w:rFonts w:ascii="Arial" w:hAnsi="Arial" w:cs="Arial"/>
        </w:rPr>
      </w:pPr>
      <w:r w:rsidRPr="0030728C">
        <w:rPr>
          <w:rFonts w:ascii="Arial" w:hAnsi="Arial" w:cs="Arial"/>
        </w:rPr>
        <w:t>Die Bewertung der Beiträge erfolgte auf der Grundlage der vom Bundeswettbewerb Fremdsprachen erarbeiteten Kriterien durch die Regional- und Landesjurys. Die Vorbereitung und Durchführung der Preisverleihungen erfolgte ebenso durch die Landesbeauftragten.</w:t>
      </w:r>
    </w:p>
    <w:p w14:paraId="6B89DB57" w14:textId="77777777" w:rsidR="00352671" w:rsidRPr="0030728C" w:rsidRDefault="00352671" w:rsidP="00FD4A2A">
      <w:pPr>
        <w:spacing w:after="0" w:line="360" w:lineRule="auto"/>
        <w:jc w:val="both"/>
        <w:rPr>
          <w:rFonts w:ascii="Arial" w:hAnsi="Arial" w:cs="Arial"/>
        </w:rPr>
      </w:pPr>
    </w:p>
    <w:p w14:paraId="22B0870E" w14:textId="77777777" w:rsidR="00352671" w:rsidRPr="0030728C" w:rsidRDefault="00352671" w:rsidP="00FD4A2A">
      <w:pPr>
        <w:spacing w:after="0" w:line="360" w:lineRule="auto"/>
        <w:jc w:val="both"/>
        <w:rPr>
          <w:rFonts w:ascii="Arial" w:hAnsi="Arial" w:cs="Arial"/>
        </w:rPr>
      </w:pPr>
      <w:r w:rsidRPr="0030728C">
        <w:rPr>
          <w:rFonts w:ascii="Arial" w:hAnsi="Arial" w:cs="Arial"/>
        </w:rPr>
        <w:t xml:space="preserve">Wie in der Kategorie TEAM </w:t>
      </w:r>
      <w:r w:rsidRPr="0030728C">
        <w:rPr>
          <w:rFonts w:ascii="Arial" w:hAnsi="Arial" w:cs="Arial"/>
          <w:caps/>
        </w:rPr>
        <w:t>Schule</w:t>
      </w:r>
      <w:r w:rsidRPr="0030728C">
        <w:rPr>
          <w:rFonts w:ascii="Arial" w:hAnsi="Arial" w:cs="Arial"/>
        </w:rPr>
        <w:t xml:space="preserve"> konnten wegen der Corona-Pandemie keine Landespreisverleihungen stattfinden, stattdessen haben einige Länder virtuelle Preisverleihungen durchgeführt, einige andere boten Landespreisverleihungen auf kleinerem </w:t>
      </w:r>
      <w:r w:rsidRPr="0030728C">
        <w:rPr>
          <w:rFonts w:ascii="Arial" w:hAnsi="Arial" w:cs="Arial"/>
        </w:rPr>
        <w:lastRenderedPageBreak/>
        <w:t>Niveau nach dem Ende der Sommerferien unter Beachtung der zu diesem Zeitpunkt geltenden Corona-Regeln.</w:t>
      </w:r>
    </w:p>
    <w:p w14:paraId="6939E499" w14:textId="77777777" w:rsidR="00352671" w:rsidRPr="0030728C" w:rsidRDefault="00352671" w:rsidP="00FD4A2A">
      <w:pPr>
        <w:spacing w:after="0" w:line="360" w:lineRule="auto"/>
        <w:jc w:val="both"/>
        <w:rPr>
          <w:rFonts w:ascii="Arial" w:hAnsi="Arial" w:cs="Arial"/>
        </w:rPr>
      </w:pPr>
    </w:p>
    <w:p w14:paraId="6D03AA7B" w14:textId="50DB8692" w:rsidR="00352671" w:rsidRDefault="00D17E54" w:rsidP="00FD4A2A">
      <w:pPr>
        <w:pStyle w:val="berschrift3"/>
        <w:spacing w:line="360" w:lineRule="auto"/>
        <w:jc w:val="both"/>
      </w:pPr>
      <w:bookmarkStart w:id="15" w:name="_Toc105500697"/>
      <w:r>
        <w:t>Finalr</w:t>
      </w:r>
      <w:r w:rsidR="00352671" w:rsidRPr="00160566">
        <w:t>unde: Sprachenturnier</w:t>
      </w:r>
      <w:bookmarkEnd w:id="15"/>
    </w:p>
    <w:p w14:paraId="099D7D57" w14:textId="62036814" w:rsidR="00352671" w:rsidRDefault="00352671" w:rsidP="00FD4A2A">
      <w:pPr>
        <w:spacing w:after="0" w:line="360" w:lineRule="auto"/>
        <w:jc w:val="both"/>
        <w:rPr>
          <w:rFonts w:ascii="Arial" w:hAnsi="Arial" w:cs="Arial"/>
        </w:rPr>
      </w:pPr>
      <w:r w:rsidRPr="00D17E54">
        <w:rPr>
          <w:rFonts w:ascii="Arial" w:hAnsi="Arial" w:cs="Arial"/>
        </w:rPr>
        <w:t>Nach der Bewertung durch die Landesjury und die Auszeichnung in den Ländern qualifizierten sich 40 Teilnehmende für das Sprachenturnier, das im September 2021 in Weimar stattfinden sollte. Vielfältige Aufgabenformate von Recherchearbeit in Zusammenarbeit mit der Klassik Stiftung Weimar (die in anderer Form für die Präsenzveranstaltung geplant war) über Präsentation von Ergebnissen und dem Erstellen eines Werbespots für die Stadt Weimar ließen den Teilnehmenden großen Freiraum zum Austausch und für kreative Lösungen. Die Veranstaltung wurde digital ausgeführt.</w:t>
      </w:r>
    </w:p>
    <w:p w14:paraId="37BCB496" w14:textId="5D68B8DB" w:rsidR="009D58C3" w:rsidRDefault="009D58C3" w:rsidP="00FD4A2A">
      <w:pPr>
        <w:spacing w:after="0" w:line="360" w:lineRule="auto"/>
        <w:jc w:val="both"/>
        <w:rPr>
          <w:rFonts w:ascii="Arial" w:hAnsi="Arial" w:cs="Arial"/>
        </w:rPr>
      </w:pPr>
    </w:p>
    <w:p w14:paraId="158885A6" w14:textId="3F7B154E" w:rsidR="009D58C3" w:rsidRPr="00D17E54" w:rsidRDefault="009D58C3" w:rsidP="009D58C3">
      <w:pPr>
        <w:pStyle w:val="berschrift3"/>
      </w:pPr>
      <w:bookmarkStart w:id="16" w:name="_Toc105500698"/>
      <w:r>
        <w:t>Preise</w:t>
      </w:r>
      <w:bookmarkEnd w:id="16"/>
    </w:p>
    <w:p w14:paraId="0584B26F" w14:textId="53D89B43" w:rsidR="002A0690" w:rsidRDefault="002A0690" w:rsidP="002A0690">
      <w:pPr>
        <w:spacing w:line="360" w:lineRule="auto"/>
        <w:jc w:val="both"/>
        <w:rPr>
          <w:rFonts w:ascii="Arial" w:hAnsi="Arial" w:cs="Arial"/>
        </w:rPr>
      </w:pPr>
      <w:r>
        <w:rPr>
          <w:rFonts w:ascii="Arial" w:hAnsi="Arial" w:cs="Arial"/>
        </w:rPr>
        <w:t xml:space="preserve">Die ersten Preise der Wettbewerbskategorie Solo beinhalten die Teilnahme am ISLI-Seminar 2022. </w:t>
      </w:r>
      <w:r w:rsidR="00BE2C2D">
        <w:rPr>
          <w:rFonts w:ascii="Arial" w:hAnsi="Arial" w:cs="Arial"/>
        </w:rPr>
        <w:t xml:space="preserve">Das International Student Leadership Institute bringt in seinen Seminaren und Workshops Jugendliche zusammen, die in ihren einzelnen Bereichen hervorragende Kompetenzen besitzen. Das Knüpfen von Netzwerken und der Austausch bei den Veranstaltungen von ISLI eröffnet den Teilnehmenden eine weitere Zukunftsperspektive. Wegen des pandemiebedingten </w:t>
      </w:r>
      <w:r w:rsidR="00BE2C2D" w:rsidRPr="00BE2C2D">
        <w:rPr>
          <w:rFonts w:ascii="Arial" w:hAnsi="Arial" w:cs="Arial"/>
        </w:rPr>
        <w:t>Ausfalles der ISLI Seminare wurde den Preisträgerinnen und Preisträgern die Seminargebühr in Höhe von 280 € als Preisgeld ausgezahlt).</w:t>
      </w:r>
      <w:r w:rsidR="00BE2C2D">
        <w:rPr>
          <w:rFonts w:ascii="Arial" w:hAnsi="Arial" w:cs="Arial"/>
        </w:rPr>
        <w:t xml:space="preserve"> </w:t>
      </w:r>
      <w:r>
        <w:rPr>
          <w:rFonts w:ascii="Arial" w:hAnsi="Arial" w:cs="Arial"/>
        </w:rPr>
        <w:t>Die weiteren Preisträgerinnen und Preisträger wurden mit Geldpreisen gestaffelt nach der Preisstufe: 2. Preise – 200 EUR, 3. Preise – 100 EUR sowie 1. Preise Teamarbeit – 125 EUR und 2. Preise Teamarbeit – 62,50 EUR ausgezeichnet. Zusätzlich bekamen alle Teilnehmerinnen und Teilnehmer eine Urkunde. Die Preise wurden im Rahmen einer digitalen Veranstaltung übergeben.</w:t>
      </w:r>
    </w:p>
    <w:p w14:paraId="1BFDFB88" w14:textId="77777777" w:rsidR="0016042C" w:rsidRPr="0030728C" w:rsidRDefault="0016042C" w:rsidP="00FD4A2A">
      <w:pPr>
        <w:spacing w:after="0" w:line="360" w:lineRule="auto"/>
        <w:jc w:val="both"/>
        <w:rPr>
          <w:rFonts w:ascii="Arial" w:hAnsi="Arial" w:cs="Arial"/>
        </w:rPr>
      </w:pPr>
    </w:p>
    <w:p w14:paraId="507F73B7" w14:textId="5BCB03D2" w:rsidR="009565BE" w:rsidRDefault="00160566" w:rsidP="00FD4A2A">
      <w:pPr>
        <w:pStyle w:val="berschrift2"/>
        <w:spacing w:line="360" w:lineRule="auto"/>
        <w:jc w:val="both"/>
      </w:pPr>
      <w:bookmarkStart w:id="17" w:name="_Toc105500699"/>
      <w:r>
        <w:t>Kategorie SOLO Plus</w:t>
      </w:r>
      <w:bookmarkEnd w:id="17"/>
    </w:p>
    <w:p w14:paraId="2EE3C6D6" w14:textId="41127B08" w:rsidR="009565BE" w:rsidRPr="0030728C" w:rsidRDefault="00BB786C" w:rsidP="00FD4A2A">
      <w:pPr>
        <w:spacing w:after="0" w:line="360" w:lineRule="auto"/>
        <w:jc w:val="both"/>
        <w:rPr>
          <w:rFonts w:ascii="Arial" w:hAnsi="Arial" w:cs="Arial"/>
        </w:rPr>
      </w:pPr>
      <w:r w:rsidRPr="0030728C">
        <w:rPr>
          <w:rFonts w:ascii="Arial" w:hAnsi="Arial" w:cs="Arial"/>
        </w:rPr>
        <w:t xml:space="preserve">Im derzeit dreistufigen </w:t>
      </w:r>
      <w:r w:rsidRPr="0030728C">
        <w:rPr>
          <w:rFonts w:ascii="Arial" w:hAnsi="Arial" w:cs="Arial"/>
          <w:caps/>
        </w:rPr>
        <w:t>S</w:t>
      </w:r>
      <w:r w:rsidR="005A2D8F" w:rsidRPr="0030728C">
        <w:rPr>
          <w:rFonts w:ascii="Arial" w:hAnsi="Arial" w:cs="Arial"/>
          <w:caps/>
        </w:rPr>
        <w:t>olo</w:t>
      </w:r>
      <w:r w:rsidRPr="0030728C">
        <w:rPr>
          <w:rFonts w:ascii="Arial" w:hAnsi="Arial" w:cs="Arial"/>
          <w:caps/>
        </w:rPr>
        <w:t xml:space="preserve"> </w:t>
      </w:r>
      <w:r w:rsidR="001846FD" w:rsidRPr="0030728C">
        <w:rPr>
          <w:rFonts w:ascii="Arial" w:hAnsi="Arial" w:cs="Arial"/>
          <w:caps/>
        </w:rPr>
        <w:t>Plus</w:t>
      </w:r>
      <w:r w:rsidR="001846FD" w:rsidRPr="0030728C">
        <w:rPr>
          <w:rFonts w:ascii="Arial" w:hAnsi="Arial" w:cs="Arial"/>
        </w:rPr>
        <w:t xml:space="preserve"> </w:t>
      </w:r>
      <w:r w:rsidRPr="0030728C">
        <w:rPr>
          <w:rFonts w:ascii="Arial" w:hAnsi="Arial" w:cs="Arial"/>
        </w:rPr>
        <w:t xml:space="preserve">(Oberstufe ab Klasse </w:t>
      </w:r>
      <w:r w:rsidR="00483C3C" w:rsidRPr="0030728C">
        <w:rPr>
          <w:rFonts w:ascii="Arial" w:hAnsi="Arial" w:cs="Arial"/>
        </w:rPr>
        <w:t>zehn</w:t>
      </w:r>
      <w:r w:rsidRPr="0030728C">
        <w:rPr>
          <w:rFonts w:ascii="Arial" w:hAnsi="Arial" w:cs="Arial"/>
        </w:rPr>
        <w:t>) starte</w:t>
      </w:r>
      <w:r w:rsidR="0006009A">
        <w:rPr>
          <w:rFonts w:ascii="Arial" w:hAnsi="Arial" w:cs="Arial"/>
        </w:rPr>
        <w:t>n</w:t>
      </w:r>
      <w:r w:rsidRPr="0030728C">
        <w:rPr>
          <w:rFonts w:ascii="Arial" w:hAnsi="Arial" w:cs="Arial"/>
        </w:rPr>
        <w:t xml:space="preserve"> alle Teilnehme</w:t>
      </w:r>
      <w:r w:rsidR="00733C96" w:rsidRPr="0030728C">
        <w:rPr>
          <w:rFonts w:ascii="Arial" w:hAnsi="Arial" w:cs="Arial"/>
        </w:rPr>
        <w:t xml:space="preserve">nden </w:t>
      </w:r>
      <w:r w:rsidRPr="0030728C">
        <w:rPr>
          <w:rFonts w:ascii="Arial" w:hAnsi="Arial" w:cs="Arial"/>
        </w:rPr>
        <w:t>mit</w:t>
      </w:r>
      <w:r w:rsidR="0006009A">
        <w:rPr>
          <w:rFonts w:ascii="Arial" w:hAnsi="Arial" w:cs="Arial"/>
        </w:rPr>
        <w:t xml:space="preserve"> mindestens</w:t>
      </w:r>
      <w:r w:rsidRPr="0030728C">
        <w:rPr>
          <w:rFonts w:ascii="Arial" w:hAnsi="Arial" w:cs="Arial"/>
        </w:rPr>
        <w:t xml:space="preserve"> zwei Wettbewerbssprachen. </w:t>
      </w:r>
    </w:p>
    <w:p w14:paraId="5E008834" w14:textId="14E69231" w:rsidR="000E5A14" w:rsidRPr="0030728C" w:rsidRDefault="003D032E" w:rsidP="00FD4A2A">
      <w:pPr>
        <w:spacing w:after="0" w:line="360" w:lineRule="auto"/>
        <w:jc w:val="both"/>
        <w:rPr>
          <w:rFonts w:ascii="Arial" w:hAnsi="Arial" w:cs="Arial"/>
        </w:rPr>
      </w:pPr>
      <w:r w:rsidRPr="0030728C">
        <w:rPr>
          <w:rFonts w:ascii="Arial" w:hAnsi="Arial" w:cs="Arial"/>
        </w:rPr>
        <w:t xml:space="preserve">In der Eingangsrunde </w:t>
      </w:r>
      <w:r w:rsidR="00733C96" w:rsidRPr="0030728C">
        <w:rPr>
          <w:rFonts w:ascii="Arial" w:hAnsi="Arial" w:cs="Arial"/>
        </w:rPr>
        <w:t xml:space="preserve">muss ein Video </w:t>
      </w:r>
      <w:r w:rsidRPr="0030728C">
        <w:rPr>
          <w:rFonts w:ascii="Arial" w:hAnsi="Arial" w:cs="Arial"/>
        </w:rPr>
        <w:t xml:space="preserve">in </w:t>
      </w:r>
      <w:r w:rsidR="00733C96" w:rsidRPr="0030728C">
        <w:rPr>
          <w:rFonts w:ascii="Arial" w:hAnsi="Arial" w:cs="Arial"/>
        </w:rPr>
        <w:t xml:space="preserve">der </w:t>
      </w:r>
      <w:r w:rsidR="0034640E" w:rsidRPr="0030728C">
        <w:rPr>
          <w:rFonts w:ascii="Arial" w:hAnsi="Arial" w:cs="Arial"/>
        </w:rPr>
        <w:t>ersten Wettbewerbss</w:t>
      </w:r>
      <w:r w:rsidRPr="0030728C">
        <w:rPr>
          <w:rFonts w:ascii="Arial" w:hAnsi="Arial" w:cs="Arial"/>
        </w:rPr>
        <w:t xml:space="preserve">prache </w:t>
      </w:r>
      <w:r w:rsidR="00733C96" w:rsidRPr="0030728C">
        <w:rPr>
          <w:rFonts w:ascii="Arial" w:hAnsi="Arial" w:cs="Arial"/>
        </w:rPr>
        <w:t>gedreht werden.</w:t>
      </w:r>
      <w:r w:rsidR="00EA32BA" w:rsidRPr="0030728C">
        <w:rPr>
          <w:rFonts w:ascii="Arial" w:hAnsi="Arial" w:cs="Arial"/>
        </w:rPr>
        <w:t xml:space="preserve"> Für diese Aufgabe </w:t>
      </w:r>
      <w:r w:rsidR="0006009A">
        <w:rPr>
          <w:rFonts w:ascii="Arial" w:hAnsi="Arial" w:cs="Arial"/>
        </w:rPr>
        <w:t>stehen</w:t>
      </w:r>
      <w:r w:rsidR="00EA32BA" w:rsidRPr="0030728C">
        <w:rPr>
          <w:rFonts w:ascii="Arial" w:hAnsi="Arial" w:cs="Arial"/>
        </w:rPr>
        <w:t xml:space="preserve"> die gleichen Themen zur Auswahl wie für </w:t>
      </w:r>
      <w:r w:rsidR="0006009A">
        <w:rPr>
          <w:rFonts w:ascii="Arial" w:hAnsi="Arial" w:cs="Arial"/>
        </w:rPr>
        <w:t>die Kategorie</w:t>
      </w:r>
      <w:r w:rsidR="00EA32BA" w:rsidRPr="0030728C">
        <w:rPr>
          <w:rFonts w:ascii="Arial" w:hAnsi="Arial" w:cs="Arial"/>
        </w:rPr>
        <w:t xml:space="preserve"> </w:t>
      </w:r>
      <w:r w:rsidR="00EA32BA" w:rsidRPr="0030728C">
        <w:rPr>
          <w:rFonts w:ascii="Arial" w:hAnsi="Arial" w:cs="Arial"/>
          <w:caps/>
        </w:rPr>
        <w:t>S</w:t>
      </w:r>
      <w:r w:rsidR="002C1BDA" w:rsidRPr="0030728C">
        <w:rPr>
          <w:rFonts w:ascii="Arial" w:hAnsi="Arial" w:cs="Arial"/>
          <w:caps/>
        </w:rPr>
        <w:t>olo</w:t>
      </w:r>
      <w:r w:rsidR="00EA32BA" w:rsidRPr="0030728C">
        <w:rPr>
          <w:rFonts w:ascii="Arial" w:hAnsi="Arial" w:cs="Arial"/>
        </w:rPr>
        <w:t xml:space="preserve">. </w:t>
      </w:r>
    </w:p>
    <w:p w14:paraId="4CA5565C" w14:textId="186CDF3C" w:rsidR="000E5A14" w:rsidRDefault="000E5A14" w:rsidP="00FD4A2A">
      <w:pPr>
        <w:spacing w:after="0" w:line="360" w:lineRule="auto"/>
        <w:jc w:val="both"/>
        <w:rPr>
          <w:rFonts w:ascii="Arial" w:hAnsi="Arial" w:cs="Arial"/>
        </w:rPr>
      </w:pPr>
      <w:r w:rsidRPr="0030728C">
        <w:rPr>
          <w:rFonts w:ascii="Arial" w:hAnsi="Arial" w:cs="Arial"/>
        </w:rPr>
        <w:t xml:space="preserve">Das Video </w:t>
      </w:r>
      <w:r w:rsidR="00716DF5" w:rsidRPr="0030728C">
        <w:rPr>
          <w:rFonts w:ascii="Arial" w:hAnsi="Arial" w:cs="Arial"/>
        </w:rPr>
        <w:t xml:space="preserve">in </w:t>
      </w:r>
      <w:r w:rsidR="00483C3C" w:rsidRPr="0030728C">
        <w:rPr>
          <w:rFonts w:ascii="Arial" w:hAnsi="Arial" w:cs="Arial"/>
        </w:rPr>
        <w:t>der ersten Wettbewerbss</w:t>
      </w:r>
      <w:r w:rsidR="00716DF5" w:rsidRPr="0030728C">
        <w:rPr>
          <w:rFonts w:ascii="Arial" w:hAnsi="Arial" w:cs="Arial"/>
        </w:rPr>
        <w:t xml:space="preserve">prache </w:t>
      </w:r>
      <w:r w:rsidR="0006009A">
        <w:rPr>
          <w:rFonts w:ascii="Arial" w:hAnsi="Arial" w:cs="Arial"/>
        </w:rPr>
        <w:t>wird</w:t>
      </w:r>
      <w:r w:rsidRPr="0030728C">
        <w:rPr>
          <w:rFonts w:ascii="Arial" w:hAnsi="Arial" w:cs="Arial"/>
        </w:rPr>
        <w:t xml:space="preserve"> durch eine Audioaufnahme in </w:t>
      </w:r>
      <w:r w:rsidR="00483C3C" w:rsidRPr="0030728C">
        <w:rPr>
          <w:rFonts w:ascii="Arial" w:hAnsi="Arial" w:cs="Arial"/>
        </w:rPr>
        <w:t xml:space="preserve">der 2. Wettbewerbssprache </w:t>
      </w:r>
      <w:r w:rsidR="00716DF5" w:rsidRPr="0030728C">
        <w:rPr>
          <w:rFonts w:ascii="Arial" w:hAnsi="Arial" w:cs="Arial"/>
        </w:rPr>
        <w:t>ergänzt, in der</w:t>
      </w:r>
      <w:r w:rsidRPr="0030728C">
        <w:rPr>
          <w:rFonts w:ascii="Arial" w:hAnsi="Arial" w:cs="Arial"/>
        </w:rPr>
        <w:t xml:space="preserve"> die Teilnehme</w:t>
      </w:r>
      <w:r w:rsidR="00733C96" w:rsidRPr="0030728C">
        <w:rPr>
          <w:rFonts w:ascii="Arial" w:hAnsi="Arial" w:cs="Arial"/>
        </w:rPr>
        <w:t xml:space="preserve">nden </w:t>
      </w:r>
      <w:r w:rsidRPr="0030728C">
        <w:rPr>
          <w:rFonts w:ascii="Arial" w:hAnsi="Arial" w:cs="Arial"/>
        </w:rPr>
        <w:t>über ihre Erfahrungen mit der Aufgabenstellung und den bewältigten i</w:t>
      </w:r>
      <w:r w:rsidR="0006009A">
        <w:rPr>
          <w:rFonts w:ascii="Arial" w:hAnsi="Arial" w:cs="Arial"/>
        </w:rPr>
        <w:t>n</w:t>
      </w:r>
      <w:r w:rsidRPr="0030728C">
        <w:rPr>
          <w:rFonts w:ascii="Arial" w:hAnsi="Arial" w:cs="Arial"/>
        </w:rPr>
        <w:t>haltlichen und technischen Herausforderungen berichte</w:t>
      </w:r>
      <w:r w:rsidR="0006009A">
        <w:rPr>
          <w:rFonts w:ascii="Arial" w:hAnsi="Arial" w:cs="Arial"/>
        </w:rPr>
        <w:t>n. Nach dem Wettbewerbstag in den Bundesländern stehen die Teilnehmenden des Finales fest, bei dem die Bundessieger ermittelt werden.</w:t>
      </w:r>
    </w:p>
    <w:p w14:paraId="23BCC0DD" w14:textId="77777777" w:rsidR="00666024" w:rsidRPr="0030728C" w:rsidRDefault="00666024" w:rsidP="00FD4A2A">
      <w:pPr>
        <w:spacing w:after="0" w:line="360" w:lineRule="auto"/>
        <w:jc w:val="both"/>
        <w:rPr>
          <w:rFonts w:ascii="Arial" w:hAnsi="Arial" w:cs="Arial"/>
        </w:rPr>
      </w:pPr>
    </w:p>
    <w:p w14:paraId="39A110D9" w14:textId="05072595" w:rsidR="000E5A14" w:rsidRDefault="00F15B94" w:rsidP="00FD4A2A">
      <w:pPr>
        <w:pStyle w:val="berschrift3"/>
        <w:spacing w:line="360" w:lineRule="auto"/>
        <w:jc w:val="both"/>
      </w:pPr>
      <w:bookmarkStart w:id="18" w:name="_Toc105500700"/>
      <w:r>
        <w:lastRenderedPageBreak/>
        <w:t>Teilnahmezahlen</w:t>
      </w:r>
      <w:bookmarkEnd w:id="18"/>
    </w:p>
    <w:p w14:paraId="71FEDCE0" w14:textId="77777777" w:rsidR="0006009A" w:rsidRPr="0006009A" w:rsidRDefault="0006009A" w:rsidP="00FD4A2A">
      <w:pPr>
        <w:spacing w:after="0" w:line="360" w:lineRule="auto"/>
        <w:jc w:val="both"/>
        <w:rPr>
          <w:rFonts w:ascii="Arial" w:hAnsi="Arial" w:cs="Arial"/>
        </w:rPr>
      </w:pPr>
      <w:r w:rsidRPr="0006009A">
        <w:rPr>
          <w:rFonts w:ascii="Arial" w:hAnsi="Arial" w:cs="Arial"/>
        </w:rPr>
        <w:t xml:space="preserve">Im Wettbewerbslauf 2021 haben 421 (2020: 335) Schülerinnen und Schüler ihre Beiträge hochgeladen. </w:t>
      </w:r>
    </w:p>
    <w:p w14:paraId="3C91A1AA" w14:textId="16F1B3EB" w:rsidR="0006009A" w:rsidRPr="0006009A" w:rsidRDefault="0006009A" w:rsidP="0085563B">
      <w:pPr>
        <w:spacing w:after="0" w:line="360" w:lineRule="auto"/>
        <w:jc w:val="both"/>
        <w:rPr>
          <w:rFonts w:ascii="Arial" w:hAnsi="Arial" w:cs="Arial"/>
        </w:rPr>
      </w:pPr>
      <w:r w:rsidRPr="0006009A">
        <w:rPr>
          <w:rFonts w:ascii="Arial" w:hAnsi="Arial" w:cs="Arial"/>
        </w:rPr>
        <w:t xml:space="preserve">Davon qualifizierten sich 197 (2020: 185) Teilnehmende für die zweite Runde. Diese fand bundesweit ebenfalls am 21. Januar 2021, dem sogenannten </w:t>
      </w:r>
      <w:r w:rsidRPr="0006009A">
        <w:rPr>
          <w:rFonts w:ascii="Arial" w:hAnsi="Arial" w:cs="Arial"/>
          <w:i/>
        </w:rPr>
        <w:t>Wettbewerbstag</w:t>
      </w:r>
      <w:r w:rsidRPr="0006009A">
        <w:rPr>
          <w:rFonts w:ascii="Arial" w:hAnsi="Arial" w:cs="Arial"/>
        </w:rPr>
        <w:t xml:space="preserve"> statt. </w:t>
      </w:r>
      <w:r w:rsidR="00E917A0">
        <w:rPr>
          <w:rFonts w:ascii="Arial" w:hAnsi="Arial" w:cs="Arial"/>
        </w:rPr>
        <w:t xml:space="preserve">Im Gegensatz zu den übrigen Wettbewerbskategorien konnten wir im Bereich SOLO Plus einen leichten Anstieg der Teilnahmezahlen verzeichnen. Sicherlich war auch für die Teilnehmenden in diesem Bereich die pandemische Situation mit Schullockdowns sehr problematisch. Die </w:t>
      </w:r>
      <w:r w:rsidR="00582DC0">
        <w:rPr>
          <w:rFonts w:ascii="Arial" w:hAnsi="Arial" w:cs="Arial"/>
        </w:rPr>
        <w:t>Fokussierung auf ein Ziel (z.B. Abitur, Studium etc.) ist aber offensichtlich bei älteren Schülerinnen und Schülern so groß, dass die außerschulischen Aktivitäten, wie die Teilnahme am Bundeswettbewerb Fremdsprachen nicht als Last sondern als Chance gesehen wurde.</w:t>
      </w:r>
    </w:p>
    <w:p w14:paraId="4167338A" w14:textId="77777777" w:rsidR="0006009A" w:rsidRDefault="0006009A" w:rsidP="00FD4A2A">
      <w:pPr>
        <w:spacing w:after="0" w:line="360" w:lineRule="auto"/>
        <w:jc w:val="both"/>
        <w:rPr>
          <w:rFonts w:ascii="Arial" w:hAnsi="Arial" w:cs="Arial"/>
        </w:rPr>
      </w:pPr>
    </w:p>
    <w:p w14:paraId="175B9DD7" w14:textId="2E5AD172" w:rsidR="00D17E54" w:rsidRPr="0085563B" w:rsidRDefault="000941DC" w:rsidP="00FD4A2A">
      <w:pPr>
        <w:pStyle w:val="berschrift3"/>
        <w:spacing w:line="360" w:lineRule="auto"/>
        <w:jc w:val="both"/>
      </w:pPr>
      <w:bookmarkStart w:id="19" w:name="_Toc105500701"/>
      <w:r w:rsidRPr="0085563B">
        <w:t>Erste Runde: Video und Podcast</w:t>
      </w:r>
      <w:bookmarkEnd w:id="19"/>
    </w:p>
    <w:p w14:paraId="73CECBEA" w14:textId="77777777" w:rsidR="00E15278" w:rsidRDefault="00A4014D" w:rsidP="0085563B">
      <w:pPr>
        <w:spacing w:after="0" w:line="360" w:lineRule="auto"/>
        <w:jc w:val="both"/>
        <w:rPr>
          <w:rFonts w:ascii="Arial" w:hAnsi="Arial" w:cs="Arial"/>
        </w:rPr>
      </w:pPr>
      <w:r>
        <w:rPr>
          <w:rFonts w:ascii="Arial" w:hAnsi="Arial" w:cs="Arial"/>
        </w:rPr>
        <w:t>Interessierte</w:t>
      </w:r>
      <w:r w:rsidR="0085563B" w:rsidRPr="0030728C">
        <w:rPr>
          <w:rFonts w:ascii="Arial" w:hAnsi="Arial" w:cs="Arial"/>
        </w:rPr>
        <w:t xml:space="preserve"> Schülerinnen und Schüler aus Deutschland und von deutschen Auslandsschulen</w:t>
      </w:r>
      <w:r>
        <w:rPr>
          <w:rFonts w:ascii="Arial" w:hAnsi="Arial" w:cs="Arial"/>
        </w:rPr>
        <w:t xml:space="preserve"> konnten sich </w:t>
      </w:r>
      <w:r w:rsidR="0085563B" w:rsidRPr="0030728C">
        <w:rPr>
          <w:rFonts w:ascii="Arial" w:hAnsi="Arial" w:cs="Arial"/>
        </w:rPr>
        <w:t>bis zum 6. Oktober</w:t>
      </w:r>
      <w:r>
        <w:rPr>
          <w:rFonts w:ascii="Arial" w:hAnsi="Arial" w:cs="Arial"/>
        </w:rPr>
        <w:t xml:space="preserve"> über die Webseiten des Bundeswettbewerbs Fremdsprachen anmelden. Die automatische Anmeldebestätigung und weitere Informationen zum Ablauf des We</w:t>
      </w:r>
      <w:r w:rsidR="00E15278">
        <w:rPr>
          <w:rFonts w:ascii="Arial" w:hAnsi="Arial" w:cs="Arial"/>
        </w:rPr>
        <w:t>ttbewerbs wurden anschließend versendet.</w:t>
      </w:r>
    </w:p>
    <w:p w14:paraId="54860DDE" w14:textId="4746D332" w:rsidR="0085563B" w:rsidRPr="0030728C" w:rsidRDefault="0085563B" w:rsidP="0085563B">
      <w:pPr>
        <w:spacing w:after="0" w:line="360" w:lineRule="auto"/>
        <w:jc w:val="both"/>
        <w:rPr>
          <w:rFonts w:ascii="Arial" w:hAnsi="Arial" w:cs="Arial"/>
        </w:rPr>
      </w:pPr>
      <w:r w:rsidRPr="0030728C">
        <w:rPr>
          <w:rFonts w:ascii="Arial" w:hAnsi="Arial" w:cs="Arial"/>
        </w:rPr>
        <w:t xml:space="preserve">In der Eingangsrunde haben die </w:t>
      </w:r>
      <w:r w:rsidRPr="0067122B">
        <w:rPr>
          <w:rFonts w:ascii="Arial" w:hAnsi="Arial" w:cs="Arial"/>
        </w:rPr>
        <w:t>Teilnehmenden je ein Video konzipiert und erstellt. Dabei lag der Fokus insbesondere auf der Recherche, dem Herausarbeiten eines eigenen Standpunktes und der guten sprachlichen und gestalterischen Darstellung.</w:t>
      </w:r>
      <w:r w:rsidR="00E15278">
        <w:rPr>
          <w:rFonts w:ascii="Arial" w:hAnsi="Arial" w:cs="Arial"/>
        </w:rPr>
        <w:t xml:space="preserve"> Weiterhin musste in der zweiten Wettbewerbssprache ein Podcast erstellt werden, der das Thema der Videoaufgabe und die Erstellung des Videos wieder aufnimmt.</w:t>
      </w:r>
      <w:r w:rsidRPr="0067122B">
        <w:rPr>
          <w:rFonts w:ascii="Arial" w:hAnsi="Arial" w:cs="Arial"/>
        </w:rPr>
        <w:t xml:space="preserve"> </w:t>
      </w:r>
      <w:r w:rsidR="00E15278">
        <w:rPr>
          <w:rFonts w:ascii="Arial" w:hAnsi="Arial" w:cs="Arial"/>
        </w:rPr>
        <w:t>Die Themen waren identisch mit denen aus der Kategorie SOLO (s. Seite 7f.)</w:t>
      </w:r>
    </w:p>
    <w:p w14:paraId="7049C957" w14:textId="77777777" w:rsidR="000941DC" w:rsidRPr="00012083" w:rsidRDefault="000941DC" w:rsidP="00FD4A2A">
      <w:pPr>
        <w:spacing w:after="0" w:line="360" w:lineRule="auto"/>
        <w:jc w:val="both"/>
        <w:rPr>
          <w:rFonts w:ascii="Arial" w:hAnsi="Arial" w:cs="Arial"/>
          <w:highlight w:val="yellow"/>
        </w:rPr>
      </w:pPr>
    </w:p>
    <w:p w14:paraId="59BDFDCC" w14:textId="77777777" w:rsidR="000941DC" w:rsidRDefault="000941DC" w:rsidP="00FD4A2A">
      <w:pPr>
        <w:pStyle w:val="berschrift3"/>
        <w:spacing w:line="360" w:lineRule="auto"/>
        <w:jc w:val="both"/>
      </w:pPr>
      <w:bookmarkStart w:id="20" w:name="_Toc105500702"/>
      <w:r w:rsidRPr="0016042C">
        <w:t>Zweite Runde: Wettbewerbstag</w:t>
      </w:r>
      <w:bookmarkEnd w:id="20"/>
    </w:p>
    <w:p w14:paraId="0320EE4C" w14:textId="11D40E49" w:rsidR="00E15278" w:rsidRPr="00DC6D37" w:rsidRDefault="00E15278" w:rsidP="00E15278">
      <w:pPr>
        <w:spacing w:after="0" w:line="360" w:lineRule="auto"/>
        <w:jc w:val="both"/>
        <w:rPr>
          <w:rFonts w:ascii="Arial" w:hAnsi="Arial" w:cs="Arial"/>
        </w:rPr>
      </w:pPr>
      <w:r>
        <w:rPr>
          <w:rFonts w:ascii="Arial" w:hAnsi="Arial" w:cs="Arial"/>
        </w:rPr>
        <w:t xml:space="preserve">Die relevanten Anmeldedaten </w:t>
      </w:r>
      <w:r w:rsidRPr="00DC6D37">
        <w:rPr>
          <w:rFonts w:ascii="Arial" w:hAnsi="Arial" w:cs="Arial"/>
        </w:rPr>
        <w:t xml:space="preserve">der Schülerinnen und Schüler </w:t>
      </w:r>
      <w:r>
        <w:rPr>
          <w:rFonts w:ascii="Arial" w:hAnsi="Arial" w:cs="Arial"/>
        </w:rPr>
        <w:t xml:space="preserve">wurden </w:t>
      </w:r>
      <w:r w:rsidRPr="00DC6D37">
        <w:rPr>
          <w:rFonts w:ascii="Arial" w:hAnsi="Arial" w:cs="Arial"/>
        </w:rPr>
        <w:t xml:space="preserve">an die Landesbeauftragten weitergegeben. </w:t>
      </w:r>
      <w:r>
        <w:rPr>
          <w:rFonts w:ascii="Arial" w:hAnsi="Arial" w:cs="Arial"/>
        </w:rPr>
        <w:t>Diese</w:t>
      </w:r>
      <w:r w:rsidRPr="00DC6D37">
        <w:rPr>
          <w:rFonts w:ascii="Arial" w:hAnsi="Arial" w:cs="Arial"/>
        </w:rPr>
        <w:t xml:space="preserve"> betreuten die Teilnehmenden im weiteren Wettbewerbsverlauf und organisierten den Wettbewerbstag am 21. Januar 2021 an den Heimat- oder an den Schwerpunktschulen. </w:t>
      </w:r>
    </w:p>
    <w:p w14:paraId="216297E1" w14:textId="54A79C72" w:rsidR="00E15278" w:rsidRPr="00DC6D37" w:rsidRDefault="0016042C" w:rsidP="00E15278">
      <w:pPr>
        <w:spacing w:after="0" w:line="360" w:lineRule="auto"/>
        <w:jc w:val="both"/>
        <w:rPr>
          <w:rFonts w:ascii="Arial" w:hAnsi="Arial" w:cs="Arial"/>
        </w:rPr>
      </w:pPr>
      <w:r>
        <w:rPr>
          <w:rFonts w:ascii="Arial" w:hAnsi="Arial" w:cs="Arial"/>
        </w:rPr>
        <w:t>Wie auch der Wettbewerbstag für SOLO wurde der Tag auch für SOLO Plus digital durchgeführt. Um möglichen Täuschungsversuchen zuvorzukommen, wurde für alle Alter</w:t>
      </w:r>
      <w:r w:rsidR="000577EA">
        <w:rPr>
          <w:rFonts w:ascii="Arial" w:hAnsi="Arial" w:cs="Arial"/>
        </w:rPr>
        <w:t>s</w:t>
      </w:r>
      <w:r>
        <w:rPr>
          <w:rFonts w:ascii="Arial" w:hAnsi="Arial" w:cs="Arial"/>
        </w:rPr>
        <w:t xml:space="preserve">klassen eine Aufgabe im Bereich „Kreatives Schreiben“ eingefordert, dessen Themen die Aufgabenteams im Vorfeld altersgerecht angepasst haben. </w:t>
      </w:r>
      <w:r w:rsidR="00E15278" w:rsidRPr="00DC6D37">
        <w:rPr>
          <w:rFonts w:ascii="Arial" w:hAnsi="Arial" w:cs="Arial"/>
        </w:rPr>
        <w:t>Am Wettbewerbstag wurden die Aufgaben</w:t>
      </w:r>
      <w:r w:rsidR="00E15278">
        <w:rPr>
          <w:rFonts w:ascii="Arial" w:hAnsi="Arial" w:cs="Arial"/>
        </w:rPr>
        <w:t xml:space="preserve"> zum kreativen Schreiben</w:t>
      </w:r>
      <w:r w:rsidR="00E15278" w:rsidRPr="00DC6D37">
        <w:rPr>
          <w:rFonts w:ascii="Arial" w:hAnsi="Arial" w:cs="Arial"/>
        </w:rPr>
        <w:t xml:space="preserve"> </w:t>
      </w:r>
      <w:r w:rsidR="00E15278">
        <w:rPr>
          <w:rFonts w:ascii="Arial" w:hAnsi="Arial" w:cs="Arial"/>
        </w:rPr>
        <w:t>ab</w:t>
      </w:r>
      <w:r w:rsidR="00E15278" w:rsidRPr="00DC6D37">
        <w:rPr>
          <w:rFonts w:ascii="Arial" w:hAnsi="Arial" w:cs="Arial"/>
        </w:rPr>
        <w:t xml:space="preserve"> 9:00 Uhr auf de</w:t>
      </w:r>
      <w:r w:rsidR="00E15278">
        <w:rPr>
          <w:rFonts w:ascii="Arial" w:hAnsi="Arial" w:cs="Arial"/>
        </w:rPr>
        <w:t>n</w:t>
      </w:r>
      <w:r w:rsidR="00E15278" w:rsidRPr="00DC6D37">
        <w:rPr>
          <w:rFonts w:ascii="Arial" w:hAnsi="Arial" w:cs="Arial"/>
        </w:rPr>
        <w:t xml:space="preserve"> </w:t>
      </w:r>
      <w:r w:rsidR="00E15278">
        <w:rPr>
          <w:rFonts w:ascii="Arial" w:hAnsi="Arial" w:cs="Arial"/>
        </w:rPr>
        <w:t xml:space="preserve">Webseiten des Bundeswettbewerbs Fremdsprachen </w:t>
      </w:r>
      <w:r w:rsidR="00E15278" w:rsidRPr="00DC6D37">
        <w:rPr>
          <w:rFonts w:ascii="Arial" w:hAnsi="Arial" w:cs="Arial"/>
        </w:rPr>
        <w:t xml:space="preserve">veröffentlicht. Den Betreuungslehrerinnen und –lehrern im Ausland wurden wegen der Zeitverschiebung andere Uhrzeiten für die Bearbeitung mitgeteilt. </w:t>
      </w:r>
    </w:p>
    <w:p w14:paraId="68BE6A3A" w14:textId="77777777" w:rsidR="000941DC" w:rsidRDefault="000941DC" w:rsidP="00FD4A2A">
      <w:pPr>
        <w:spacing w:after="0" w:line="360" w:lineRule="auto"/>
        <w:jc w:val="both"/>
        <w:rPr>
          <w:rFonts w:ascii="Arial" w:hAnsi="Arial" w:cs="Arial"/>
        </w:rPr>
      </w:pPr>
    </w:p>
    <w:p w14:paraId="6BFE1B38" w14:textId="77777777" w:rsidR="000941DC" w:rsidRPr="0030728C" w:rsidRDefault="000941DC" w:rsidP="00FD4A2A">
      <w:pPr>
        <w:pStyle w:val="berschrift3"/>
        <w:spacing w:line="360" w:lineRule="auto"/>
        <w:jc w:val="both"/>
      </w:pPr>
      <w:bookmarkStart w:id="21" w:name="_Toc105500703"/>
      <w:r>
        <w:lastRenderedPageBreak/>
        <w:t>Finalrunde: Finale SOLO Plus</w:t>
      </w:r>
      <w:bookmarkEnd w:id="21"/>
    </w:p>
    <w:p w14:paraId="2F9095C5" w14:textId="77777777" w:rsidR="00012083" w:rsidRDefault="000941DC" w:rsidP="00FD4A2A">
      <w:pPr>
        <w:spacing w:after="0" w:line="360" w:lineRule="auto"/>
        <w:jc w:val="both"/>
        <w:rPr>
          <w:rFonts w:ascii="Arial" w:hAnsi="Arial" w:cs="Arial"/>
        </w:rPr>
      </w:pPr>
      <w:r w:rsidRPr="0030728C">
        <w:rPr>
          <w:rFonts w:ascii="Arial" w:hAnsi="Arial" w:cs="Arial"/>
        </w:rPr>
        <w:t xml:space="preserve">Wegen der Corona-Pandemie konnte das </w:t>
      </w:r>
      <w:r w:rsidRPr="00666024">
        <w:rPr>
          <w:rFonts w:ascii="Arial" w:hAnsi="Arial" w:cs="Arial"/>
        </w:rPr>
        <w:t xml:space="preserve">Finale 2021 nicht </w:t>
      </w:r>
      <w:r w:rsidRPr="0030728C">
        <w:rPr>
          <w:rFonts w:ascii="Arial" w:hAnsi="Arial" w:cs="Arial"/>
        </w:rPr>
        <w:t xml:space="preserve">wie geplant in Präsenz durchgeführt werden. </w:t>
      </w:r>
      <w:r w:rsidR="0067122B">
        <w:rPr>
          <w:rFonts w:ascii="Arial" w:hAnsi="Arial" w:cs="Arial"/>
        </w:rPr>
        <w:t>Di</w:t>
      </w:r>
      <w:r w:rsidR="00012083">
        <w:rPr>
          <w:rFonts w:ascii="Arial" w:hAnsi="Arial" w:cs="Arial"/>
        </w:rPr>
        <w:t xml:space="preserve">e Konsequenz war daher leider auch, dass das neukonzipierte Finale der Wettbewerbskategorie mit gänzlich neuen Aufgabenformaten nicht stattfinden konnte. </w:t>
      </w:r>
      <w:r w:rsidRPr="0030728C">
        <w:rPr>
          <w:rFonts w:ascii="Arial" w:hAnsi="Arial" w:cs="Arial"/>
        </w:rPr>
        <w:t>Die Geschäftsstelle hat daraufhin eine Durchführung im virtuellen Modus erarbeitet, der möglichst viel</w:t>
      </w:r>
      <w:r w:rsidR="00012083">
        <w:rPr>
          <w:rFonts w:ascii="Arial" w:hAnsi="Arial" w:cs="Arial"/>
        </w:rPr>
        <w:t>e</w:t>
      </w:r>
      <w:r w:rsidRPr="0030728C">
        <w:rPr>
          <w:rFonts w:ascii="Arial" w:hAnsi="Arial" w:cs="Arial"/>
        </w:rPr>
        <w:t xml:space="preserve"> der Aufgabenformate und der Anforderungen aus den </w:t>
      </w:r>
      <w:r w:rsidR="00012083">
        <w:rPr>
          <w:rFonts w:ascii="Arial" w:hAnsi="Arial" w:cs="Arial"/>
        </w:rPr>
        <w:t>Veranstaltungen des Jahres 2020</w:t>
      </w:r>
      <w:r w:rsidRPr="0030728C">
        <w:rPr>
          <w:rFonts w:ascii="Arial" w:hAnsi="Arial" w:cs="Arial"/>
        </w:rPr>
        <w:t xml:space="preserve"> übernehmen sollte.</w:t>
      </w:r>
      <w:r w:rsidR="00012083">
        <w:rPr>
          <w:rFonts w:ascii="Arial" w:hAnsi="Arial" w:cs="Arial"/>
        </w:rPr>
        <w:t xml:space="preserve"> Da insbesondere die </w:t>
      </w:r>
      <w:r w:rsidR="00012083" w:rsidRPr="0030728C">
        <w:rPr>
          <w:rFonts w:ascii="Arial" w:hAnsi="Arial" w:cs="Arial"/>
        </w:rPr>
        <w:t>Debattierfähigkeit und sehr guten Kenntnisse in Landeskunde</w:t>
      </w:r>
      <w:r w:rsidR="00012083">
        <w:rPr>
          <w:rFonts w:ascii="Arial" w:hAnsi="Arial" w:cs="Arial"/>
        </w:rPr>
        <w:t xml:space="preserve"> im Fokus stehen sollten wurde auf die </w:t>
      </w:r>
      <w:bookmarkStart w:id="22" w:name="_Hlk63355282"/>
      <w:r w:rsidR="00012083">
        <w:rPr>
          <w:rFonts w:ascii="Arial" w:hAnsi="Arial" w:cs="Arial"/>
        </w:rPr>
        <w:t xml:space="preserve">bekannten </w:t>
      </w:r>
      <w:r w:rsidR="006D03D7" w:rsidRPr="0030728C">
        <w:rPr>
          <w:rFonts w:ascii="Arial" w:hAnsi="Arial" w:cs="Arial"/>
        </w:rPr>
        <w:t>Aufgabenformate</w:t>
      </w:r>
      <w:r>
        <w:rPr>
          <w:rFonts w:ascii="Arial" w:hAnsi="Arial" w:cs="Arial"/>
        </w:rPr>
        <w:t xml:space="preserve"> </w:t>
      </w:r>
      <w:r w:rsidR="00666024">
        <w:rPr>
          <w:rFonts w:ascii="Arial" w:hAnsi="Arial" w:cs="Arial"/>
        </w:rPr>
        <w:t>eine</w:t>
      </w:r>
      <w:r>
        <w:rPr>
          <w:rFonts w:ascii="Arial" w:hAnsi="Arial" w:cs="Arial"/>
        </w:rPr>
        <w:t xml:space="preserve"> Team</w:t>
      </w:r>
      <w:r w:rsidR="00666024">
        <w:rPr>
          <w:rFonts w:ascii="Arial" w:hAnsi="Arial" w:cs="Arial"/>
        </w:rPr>
        <w:t xml:space="preserve">- und eine </w:t>
      </w:r>
      <w:r>
        <w:rPr>
          <w:rFonts w:ascii="Arial" w:hAnsi="Arial" w:cs="Arial"/>
        </w:rPr>
        <w:t>Einzelaufgabe</w:t>
      </w:r>
      <w:r w:rsidR="00012083">
        <w:rPr>
          <w:rFonts w:ascii="Arial" w:hAnsi="Arial" w:cs="Arial"/>
        </w:rPr>
        <w:t xml:space="preserve"> zurückgegriffen</w:t>
      </w:r>
      <w:r w:rsidR="00666024">
        <w:rPr>
          <w:rFonts w:ascii="Arial" w:hAnsi="Arial" w:cs="Arial"/>
        </w:rPr>
        <w:t xml:space="preserve">. </w:t>
      </w:r>
    </w:p>
    <w:p w14:paraId="4DB4330D" w14:textId="565FAD84" w:rsidR="006D03D7" w:rsidRPr="0030728C" w:rsidRDefault="006D03D7" w:rsidP="00FD4A2A">
      <w:pPr>
        <w:spacing w:after="0" w:line="360" w:lineRule="auto"/>
        <w:jc w:val="both"/>
        <w:rPr>
          <w:rFonts w:ascii="Arial" w:hAnsi="Arial" w:cs="Arial"/>
        </w:rPr>
      </w:pPr>
      <w:r w:rsidRPr="0030728C">
        <w:rPr>
          <w:rFonts w:ascii="Arial" w:hAnsi="Arial" w:cs="Arial"/>
        </w:rPr>
        <w:t xml:space="preserve">Jeweils vier Teilnehmende erhielten für eine Team-Diskussionsrunde auf Videokonferenzbasis ein gemeinsames Thema, das die Basis für die </w:t>
      </w:r>
      <w:r w:rsidR="00093A97" w:rsidRPr="0030728C">
        <w:rPr>
          <w:rFonts w:ascii="Arial" w:hAnsi="Arial" w:cs="Arial"/>
        </w:rPr>
        <w:t>15</w:t>
      </w:r>
      <w:r w:rsidR="00995751" w:rsidRPr="0030728C">
        <w:rPr>
          <w:rFonts w:ascii="Arial" w:hAnsi="Arial" w:cs="Arial"/>
        </w:rPr>
        <w:t>-</w:t>
      </w:r>
      <w:r w:rsidRPr="0030728C">
        <w:rPr>
          <w:rFonts w:ascii="Arial" w:hAnsi="Arial" w:cs="Arial"/>
        </w:rPr>
        <w:t>minütige Diskussion bildete, die die jeweiligen Teilnehmenden eigenständig moderiert haben, wobei sie darauf achten mussten, dass alle Teilnehmenden und alle einbezogenen Sprachen angemessen berücksichtigt wurden.</w:t>
      </w:r>
    </w:p>
    <w:bookmarkEnd w:id="22"/>
    <w:p w14:paraId="2E47E1A3" w14:textId="77777777" w:rsidR="00B02729" w:rsidRPr="0030728C" w:rsidRDefault="006D03D7" w:rsidP="00FD4A2A">
      <w:pPr>
        <w:spacing w:after="0" w:line="360" w:lineRule="auto"/>
        <w:jc w:val="both"/>
        <w:rPr>
          <w:rFonts w:ascii="Arial" w:hAnsi="Arial" w:cs="Arial"/>
        </w:rPr>
      </w:pPr>
      <w:r w:rsidRPr="0030728C">
        <w:rPr>
          <w:rFonts w:ascii="Arial" w:hAnsi="Arial" w:cs="Arial"/>
        </w:rPr>
        <w:t xml:space="preserve">Die Sprachjury und die von der Studienstiftung beauftragten Allgemeingutachter </w:t>
      </w:r>
      <w:r w:rsidR="00B02729" w:rsidRPr="0030728C">
        <w:rPr>
          <w:rFonts w:ascii="Arial" w:hAnsi="Arial" w:cs="Arial"/>
        </w:rPr>
        <w:t xml:space="preserve">waren bei </w:t>
      </w:r>
      <w:r w:rsidRPr="0030728C">
        <w:rPr>
          <w:rFonts w:ascii="Arial" w:hAnsi="Arial" w:cs="Arial"/>
        </w:rPr>
        <w:t>den Video-</w:t>
      </w:r>
      <w:r w:rsidR="00B02729" w:rsidRPr="0030728C">
        <w:rPr>
          <w:rFonts w:ascii="Arial" w:hAnsi="Arial" w:cs="Arial"/>
        </w:rPr>
        <w:t>Diskussionen anwesend, nahmen aber wie auch in den Vorjahren nicht an den Diskussionen teil.</w:t>
      </w:r>
    </w:p>
    <w:p w14:paraId="4CCA334E" w14:textId="7C3FD447" w:rsidR="006A4F5F" w:rsidRDefault="000941DC" w:rsidP="00FD4A2A">
      <w:pPr>
        <w:spacing w:after="0" w:line="360" w:lineRule="auto"/>
        <w:jc w:val="both"/>
        <w:rPr>
          <w:rFonts w:ascii="Arial" w:hAnsi="Arial" w:cs="Arial"/>
        </w:rPr>
      </w:pPr>
      <w:r>
        <w:rPr>
          <w:rFonts w:ascii="Arial" w:hAnsi="Arial" w:cs="Arial"/>
        </w:rPr>
        <w:t xml:space="preserve">In der Einzelaufgabe </w:t>
      </w:r>
      <w:r w:rsidR="006A4F5F" w:rsidRPr="0030728C">
        <w:rPr>
          <w:rFonts w:ascii="Arial" w:hAnsi="Arial" w:cs="Arial"/>
        </w:rPr>
        <w:t xml:space="preserve">haben die Teilnehmenden </w:t>
      </w:r>
      <w:r>
        <w:rPr>
          <w:rFonts w:ascii="Arial" w:hAnsi="Arial" w:cs="Arial"/>
        </w:rPr>
        <w:t>in einer Videokonferenz</w:t>
      </w:r>
      <w:r w:rsidR="006A4F5F" w:rsidRPr="0030728C">
        <w:rPr>
          <w:rFonts w:ascii="Arial" w:hAnsi="Arial" w:cs="Arial"/>
        </w:rPr>
        <w:t xml:space="preserve"> individuelle Gespräche mit den Juroren geführt</w:t>
      </w:r>
      <w:r w:rsidR="00B80199" w:rsidRPr="0030728C">
        <w:rPr>
          <w:rFonts w:ascii="Arial" w:hAnsi="Arial" w:cs="Arial"/>
        </w:rPr>
        <w:t>.</w:t>
      </w:r>
      <w:r>
        <w:rPr>
          <w:rFonts w:ascii="Arial" w:hAnsi="Arial" w:cs="Arial"/>
        </w:rPr>
        <w:t xml:space="preserve"> </w:t>
      </w:r>
    </w:p>
    <w:p w14:paraId="37BFA42D" w14:textId="0D886548" w:rsidR="000941DC" w:rsidRPr="0030728C" w:rsidRDefault="000941DC" w:rsidP="00FD4A2A">
      <w:pPr>
        <w:spacing w:after="0" w:line="360" w:lineRule="auto"/>
        <w:jc w:val="both"/>
        <w:rPr>
          <w:rFonts w:ascii="Arial" w:hAnsi="Arial" w:cs="Arial"/>
        </w:rPr>
      </w:pPr>
      <w:r>
        <w:rPr>
          <w:rFonts w:ascii="Arial" w:hAnsi="Arial" w:cs="Arial"/>
        </w:rPr>
        <w:t>Beide Aufgabenformate werden bei der Jury sehr geschätzt, weil die besten sprachlichen Fähigkeiten und ein</w:t>
      </w:r>
      <w:r w:rsidR="008246AC">
        <w:rPr>
          <w:rFonts w:ascii="Arial" w:hAnsi="Arial" w:cs="Arial"/>
        </w:rPr>
        <w:t>e</w:t>
      </w:r>
      <w:r>
        <w:rPr>
          <w:rFonts w:ascii="Arial" w:hAnsi="Arial" w:cs="Arial"/>
        </w:rPr>
        <w:t xml:space="preserve"> hohe Sprach</w:t>
      </w:r>
      <w:r w:rsidR="008246AC">
        <w:rPr>
          <w:rFonts w:ascii="Arial" w:hAnsi="Arial" w:cs="Arial"/>
        </w:rPr>
        <w:t>kompetenz</w:t>
      </w:r>
      <w:r>
        <w:rPr>
          <w:rFonts w:ascii="Arial" w:hAnsi="Arial" w:cs="Arial"/>
        </w:rPr>
        <w:t xml:space="preserve"> bewertet werden k</w:t>
      </w:r>
      <w:r w:rsidR="008246AC">
        <w:rPr>
          <w:rFonts w:ascii="Arial" w:hAnsi="Arial" w:cs="Arial"/>
        </w:rPr>
        <w:t>ö</w:t>
      </w:r>
      <w:r>
        <w:rPr>
          <w:rFonts w:ascii="Arial" w:hAnsi="Arial" w:cs="Arial"/>
        </w:rPr>
        <w:t>nn</w:t>
      </w:r>
      <w:r w:rsidR="008246AC">
        <w:rPr>
          <w:rFonts w:ascii="Arial" w:hAnsi="Arial" w:cs="Arial"/>
        </w:rPr>
        <w:t>en</w:t>
      </w:r>
      <w:r>
        <w:rPr>
          <w:rFonts w:ascii="Arial" w:hAnsi="Arial" w:cs="Arial"/>
        </w:rPr>
        <w:t xml:space="preserve">. Die Erfahrungen zeigen, dass die Jurorinnen und Juroren auf Augenhöhe </w:t>
      </w:r>
      <w:r w:rsidR="008246AC">
        <w:rPr>
          <w:rFonts w:ascii="Arial" w:hAnsi="Arial" w:cs="Arial"/>
        </w:rPr>
        <w:t>mit den Teilnehmenden diskutieren können und dadurch ein Sprachniveau erreicht wird, das weit über das im normalen Schulalltag hinausgeht.</w:t>
      </w:r>
    </w:p>
    <w:p w14:paraId="06AA9DFC" w14:textId="5A7B7335" w:rsidR="009D58C3" w:rsidRDefault="009D58C3" w:rsidP="00FD4A2A">
      <w:pPr>
        <w:spacing w:after="0" w:line="360" w:lineRule="auto"/>
        <w:jc w:val="both"/>
        <w:rPr>
          <w:rFonts w:ascii="Arial" w:hAnsi="Arial" w:cs="Arial"/>
        </w:rPr>
      </w:pPr>
    </w:p>
    <w:p w14:paraId="4CFFADF7" w14:textId="4007F06B" w:rsidR="009D58C3" w:rsidRDefault="009D58C3" w:rsidP="009D58C3">
      <w:pPr>
        <w:pStyle w:val="berschrift3"/>
      </w:pPr>
      <w:bookmarkStart w:id="23" w:name="_Toc105500704"/>
      <w:r>
        <w:t>Preise</w:t>
      </w:r>
      <w:bookmarkEnd w:id="23"/>
    </w:p>
    <w:p w14:paraId="2EF74BF3" w14:textId="43797BC3" w:rsidR="00B80199" w:rsidRPr="0030728C" w:rsidRDefault="00AB2CA9" w:rsidP="00FD4A2A">
      <w:pPr>
        <w:spacing w:after="0" w:line="360" w:lineRule="auto"/>
        <w:jc w:val="both"/>
        <w:rPr>
          <w:rFonts w:ascii="Arial" w:hAnsi="Arial" w:cs="Arial"/>
        </w:rPr>
      </w:pPr>
      <w:r w:rsidRPr="0030728C">
        <w:rPr>
          <w:rFonts w:ascii="Arial" w:hAnsi="Arial" w:cs="Arial"/>
        </w:rPr>
        <w:t>Mit dem ersten Preis, der Aufnahme in die Förderung der Studienstiftung</w:t>
      </w:r>
      <w:r w:rsidR="008246AC">
        <w:rPr>
          <w:rFonts w:ascii="Arial" w:hAnsi="Arial" w:cs="Arial"/>
        </w:rPr>
        <w:t xml:space="preserve"> des Deutschen Volkes</w:t>
      </w:r>
      <w:r w:rsidRPr="0030728C">
        <w:rPr>
          <w:rFonts w:ascii="Arial" w:hAnsi="Arial" w:cs="Arial"/>
        </w:rPr>
        <w:t xml:space="preserve">, konnten </w:t>
      </w:r>
      <w:r w:rsidR="00F54309">
        <w:rPr>
          <w:rFonts w:ascii="Arial" w:hAnsi="Arial" w:cs="Arial"/>
        </w:rPr>
        <w:t>9</w:t>
      </w:r>
      <w:r w:rsidR="006E2389" w:rsidRPr="0030728C">
        <w:rPr>
          <w:rFonts w:ascii="Arial" w:hAnsi="Arial" w:cs="Arial"/>
        </w:rPr>
        <w:t xml:space="preserve"> </w:t>
      </w:r>
      <w:r w:rsidR="00E35513" w:rsidRPr="0030728C">
        <w:rPr>
          <w:rFonts w:ascii="Arial" w:hAnsi="Arial" w:cs="Arial"/>
        </w:rPr>
        <w:t>Preisträger</w:t>
      </w:r>
      <w:r w:rsidR="00733C96" w:rsidRPr="0030728C">
        <w:rPr>
          <w:rFonts w:ascii="Arial" w:hAnsi="Arial" w:cs="Arial"/>
        </w:rPr>
        <w:t>innen und Preisträger</w:t>
      </w:r>
      <w:r w:rsidR="00E35513" w:rsidRPr="0030728C">
        <w:rPr>
          <w:rFonts w:ascii="Arial" w:hAnsi="Arial" w:cs="Arial"/>
        </w:rPr>
        <w:t xml:space="preserve"> </w:t>
      </w:r>
      <w:r w:rsidR="00461E3C" w:rsidRPr="0030728C">
        <w:rPr>
          <w:rFonts w:ascii="Arial" w:hAnsi="Arial" w:cs="Arial"/>
        </w:rPr>
        <w:t xml:space="preserve">ausgezeichnet werden. Die Zweit-, Dritt- und Viertplatzierten </w:t>
      </w:r>
      <w:r w:rsidR="0025598C" w:rsidRPr="0030728C">
        <w:rPr>
          <w:rFonts w:ascii="Arial" w:hAnsi="Arial" w:cs="Arial"/>
        </w:rPr>
        <w:t>erhielten Geldpreise</w:t>
      </w:r>
      <w:r w:rsidR="001876A1">
        <w:rPr>
          <w:rFonts w:ascii="Arial" w:hAnsi="Arial" w:cs="Arial"/>
        </w:rPr>
        <w:t xml:space="preserve"> gestaffelt nach den Preisstufen: </w:t>
      </w:r>
      <w:r w:rsidR="00F54309">
        <w:rPr>
          <w:rFonts w:ascii="Arial" w:hAnsi="Arial" w:cs="Arial"/>
        </w:rPr>
        <w:t xml:space="preserve">2. Preise – 500 EUR, 3. Preise – 250 EUR, 4. Preise – 100 EUR. Alle </w:t>
      </w:r>
      <w:r w:rsidR="003D301E">
        <w:rPr>
          <w:rFonts w:ascii="Arial" w:hAnsi="Arial" w:cs="Arial"/>
        </w:rPr>
        <w:t>Teilnehmenden bekamen zusätzlich noch eine Urkunde.</w:t>
      </w:r>
    </w:p>
    <w:p w14:paraId="4E1A5D20" w14:textId="77777777" w:rsidR="009B3941" w:rsidRPr="0030728C" w:rsidRDefault="009B3941" w:rsidP="00FD4A2A">
      <w:pPr>
        <w:spacing w:after="0" w:line="360" w:lineRule="auto"/>
        <w:jc w:val="both"/>
        <w:rPr>
          <w:rFonts w:ascii="Arial" w:hAnsi="Arial" w:cs="Arial"/>
        </w:rPr>
      </w:pPr>
    </w:p>
    <w:p w14:paraId="46AA1F6D" w14:textId="5CD1FF5B" w:rsidR="0025598C" w:rsidRDefault="00160566" w:rsidP="00FD4A2A">
      <w:pPr>
        <w:pStyle w:val="berschrift2"/>
        <w:spacing w:line="360" w:lineRule="auto"/>
        <w:jc w:val="both"/>
      </w:pPr>
      <w:bookmarkStart w:id="24" w:name="_Toc105500705"/>
      <w:r w:rsidRPr="00F15B94">
        <w:t>Wettbewerbskategorie TEAM</w:t>
      </w:r>
      <w:r w:rsidR="0025598C" w:rsidRPr="00F15B94">
        <w:t xml:space="preserve"> Beruf</w:t>
      </w:r>
      <w:bookmarkEnd w:id="24"/>
    </w:p>
    <w:p w14:paraId="6257F714" w14:textId="77777777" w:rsidR="00EE0379" w:rsidRPr="0030728C" w:rsidRDefault="00EE0379" w:rsidP="00EE0379">
      <w:pPr>
        <w:spacing w:after="0" w:line="360" w:lineRule="auto"/>
        <w:jc w:val="both"/>
        <w:rPr>
          <w:rFonts w:ascii="Arial" w:hAnsi="Arial" w:cs="Arial"/>
        </w:rPr>
      </w:pPr>
      <w:r w:rsidRPr="0030728C">
        <w:rPr>
          <w:rFonts w:ascii="Arial" w:hAnsi="Arial" w:cs="Arial"/>
          <w:caps/>
        </w:rPr>
        <w:t>T</w:t>
      </w:r>
      <w:r w:rsidRPr="0030728C">
        <w:rPr>
          <w:rFonts w:ascii="Arial" w:hAnsi="Arial" w:cs="Arial"/>
        </w:rPr>
        <w:t>eam</w:t>
      </w:r>
      <w:r w:rsidRPr="0030728C">
        <w:rPr>
          <w:rFonts w:ascii="Arial" w:hAnsi="Arial" w:cs="Arial"/>
          <w:caps/>
        </w:rPr>
        <w:t xml:space="preserve"> </w:t>
      </w:r>
      <w:r w:rsidRPr="0030728C">
        <w:rPr>
          <w:rFonts w:ascii="Arial" w:hAnsi="Arial" w:cs="Arial"/>
        </w:rPr>
        <w:t>Beruf wird separat ausgeschrieben und hat einen eigenen Anmeldeschluss.</w:t>
      </w:r>
    </w:p>
    <w:p w14:paraId="7C4F4D57" w14:textId="43CEB57F" w:rsidR="002F7853" w:rsidRDefault="00C264B9" w:rsidP="00EE0379">
      <w:pPr>
        <w:pStyle w:val="StandardWeb"/>
        <w:shd w:val="clear" w:color="auto" w:fill="FFFFFF"/>
        <w:spacing w:line="360" w:lineRule="auto"/>
        <w:jc w:val="both"/>
        <w:rPr>
          <w:rFonts w:ascii="Arial" w:hAnsi="Arial" w:cs="Arial"/>
          <w:sz w:val="22"/>
          <w:szCs w:val="22"/>
        </w:rPr>
      </w:pPr>
      <w:r w:rsidRPr="00C264B9">
        <w:rPr>
          <w:rFonts w:ascii="Arial" w:hAnsi="Arial" w:cs="Arial"/>
          <w:sz w:val="22"/>
          <w:szCs w:val="22"/>
        </w:rPr>
        <w:t xml:space="preserve">Die Wettbewerbskategorie TEAM Beruf spricht Auszubildende und Schülerinnen und Schüler berufsbildender Schulen (Höchstalter: 27 Jahre) an. In Teams von zwei bis acht Personen können die Teilnehmenden ihre Fremdsprachenkenntnisse, Kommunikationsstärke und </w:t>
      </w:r>
      <w:r w:rsidRPr="00C264B9">
        <w:rPr>
          <w:rFonts w:ascii="Arial" w:hAnsi="Arial" w:cs="Arial"/>
          <w:sz w:val="22"/>
          <w:szCs w:val="22"/>
        </w:rPr>
        <w:lastRenderedPageBreak/>
        <w:t>Kreativität zeigen.</w:t>
      </w:r>
      <w:r w:rsidR="00B77EB0">
        <w:rPr>
          <w:rFonts w:ascii="Arial" w:hAnsi="Arial" w:cs="Arial"/>
          <w:sz w:val="22"/>
          <w:szCs w:val="22"/>
        </w:rPr>
        <w:t xml:space="preserve"> Der Anmelde- und Abgabeschluss wurde wegen der pandemi</w:t>
      </w:r>
      <w:r w:rsidR="0016042C">
        <w:rPr>
          <w:rFonts w:ascii="Arial" w:hAnsi="Arial" w:cs="Arial"/>
          <w:sz w:val="22"/>
          <w:szCs w:val="22"/>
        </w:rPr>
        <w:t>s</w:t>
      </w:r>
      <w:r w:rsidR="00B77EB0">
        <w:rPr>
          <w:rFonts w:ascii="Arial" w:hAnsi="Arial" w:cs="Arial"/>
          <w:sz w:val="22"/>
          <w:szCs w:val="22"/>
        </w:rPr>
        <w:t>chen Situation und der schlechten Anmeldezahlen auf den 29.07.2021 verschoben.</w:t>
      </w:r>
      <w:r w:rsidR="002F7853">
        <w:rPr>
          <w:rFonts w:ascii="Arial" w:hAnsi="Arial" w:cs="Arial"/>
          <w:sz w:val="22"/>
          <w:szCs w:val="22"/>
        </w:rPr>
        <w:t xml:space="preserve"> </w:t>
      </w:r>
    </w:p>
    <w:p w14:paraId="662991DF" w14:textId="2057661B" w:rsidR="00C264B9" w:rsidRDefault="002F7853" w:rsidP="00EE0379">
      <w:pPr>
        <w:pStyle w:val="StandardWeb"/>
        <w:shd w:val="clear" w:color="auto" w:fill="FFFFFF"/>
        <w:spacing w:line="360" w:lineRule="auto"/>
        <w:jc w:val="both"/>
        <w:rPr>
          <w:rFonts w:ascii="Arial" w:hAnsi="Arial" w:cs="Arial"/>
          <w:sz w:val="22"/>
          <w:szCs w:val="22"/>
        </w:rPr>
      </w:pPr>
      <w:r>
        <w:rPr>
          <w:rFonts w:ascii="Arial" w:hAnsi="Arial" w:cs="Arial"/>
          <w:sz w:val="22"/>
          <w:szCs w:val="22"/>
        </w:rPr>
        <w:t>In der Eingangsrunde muss ein Videobeitrag mit zugehöriger Dokumentation eingereicht werden. Dieser soll ein frei gewähltes Thema aus der Arbeits- und Berufswelt der Auszubildenden zeigen. Die besten Gruppen werden zur Finalrunde, dem Azubiturnier eingeladen. Dort messen sich die Teilnehmenden in neu zusammengestellten Gruppen in einer kreativen Theateraufgabe.</w:t>
      </w:r>
    </w:p>
    <w:p w14:paraId="2F005410" w14:textId="77777777" w:rsidR="0016042C" w:rsidRDefault="00F15B94" w:rsidP="0016042C">
      <w:pPr>
        <w:pStyle w:val="berschrift3"/>
        <w:spacing w:line="360" w:lineRule="auto"/>
        <w:jc w:val="both"/>
      </w:pPr>
      <w:bookmarkStart w:id="25" w:name="_Toc105500706"/>
      <w:r>
        <w:t>Teilnahmezahlen</w:t>
      </w:r>
      <w:bookmarkEnd w:id="25"/>
    </w:p>
    <w:p w14:paraId="6EE208B7" w14:textId="4D6E953D" w:rsidR="00B77EB0" w:rsidRDefault="00B77EB0" w:rsidP="0016042C">
      <w:pPr>
        <w:spacing w:line="360" w:lineRule="auto"/>
        <w:rPr>
          <w:rFonts w:ascii="Arial" w:hAnsi="Arial" w:cs="Arial"/>
        </w:rPr>
      </w:pPr>
      <w:r w:rsidRPr="0016042C">
        <w:rPr>
          <w:rFonts w:ascii="Arial" w:hAnsi="Arial" w:cs="Arial"/>
        </w:rPr>
        <w:t>Bis zum verlängerten Anmeldeschluss am 29.07.2021 hatten sich 87 Teams angemeldet, von denen trotz der erschwerten pandemischen Bedingungen 45 Teams</w:t>
      </w:r>
      <w:r w:rsidR="00582DC0">
        <w:rPr>
          <w:rFonts w:ascii="Arial" w:hAnsi="Arial" w:cs="Arial"/>
        </w:rPr>
        <w:t xml:space="preserve"> (2020: 32 Teams)</w:t>
      </w:r>
      <w:r w:rsidRPr="0016042C">
        <w:rPr>
          <w:rFonts w:ascii="Arial" w:hAnsi="Arial" w:cs="Arial"/>
        </w:rPr>
        <w:t xml:space="preserve"> ihren Beitrag eingereicht haben. </w:t>
      </w:r>
      <w:r w:rsidR="00582DC0">
        <w:rPr>
          <w:rFonts w:ascii="Arial" w:hAnsi="Arial" w:cs="Arial"/>
        </w:rPr>
        <w:t>Der leichte Anstieg der Teilnahmezahl ist sehr erfreulich und kann vielleicht mit der breiter</w:t>
      </w:r>
      <w:r w:rsidR="00F54309">
        <w:rPr>
          <w:rFonts w:ascii="Arial" w:hAnsi="Arial" w:cs="Arial"/>
        </w:rPr>
        <w:t xml:space="preserve"> </w:t>
      </w:r>
      <w:r w:rsidR="00582DC0">
        <w:rPr>
          <w:rFonts w:ascii="Arial" w:hAnsi="Arial" w:cs="Arial"/>
        </w:rPr>
        <w:t>gestreuten Ansprache der einzelnen Schulen und Betriebe durch die Geschäftsstelle erklärt werden.</w:t>
      </w:r>
    </w:p>
    <w:p w14:paraId="266025E5" w14:textId="77777777" w:rsidR="00F54309" w:rsidRPr="0016042C" w:rsidRDefault="00F54309" w:rsidP="0016042C">
      <w:pPr>
        <w:spacing w:line="360" w:lineRule="auto"/>
        <w:rPr>
          <w:rFonts w:ascii="Arial" w:hAnsi="Arial" w:cs="Arial"/>
        </w:rPr>
      </w:pPr>
    </w:p>
    <w:p w14:paraId="5B82F04F" w14:textId="76F3F3A8" w:rsidR="00461E3C" w:rsidRDefault="00461E3C" w:rsidP="00FD4A2A">
      <w:pPr>
        <w:pStyle w:val="berschrift3"/>
        <w:spacing w:line="360" w:lineRule="auto"/>
        <w:jc w:val="both"/>
      </w:pPr>
      <w:bookmarkStart w:id="26" w:name="_Toc105500707"/>
      <w:r w:rsidRPr="0030728C">
        <w:t>Erste Runde</w:t>
      </w:r>
      <w:r w:rsidR="00160566">
        <w:t>: Video oder Podcast</w:t>
      </w:r>
      <w:bookmarkEnd w:id="26"/>
    </w:p>
    <w:p w14:paraId="5D17D023" w14:textId="0F9A3062" w:rsidR="00B80199" w:rsidRPr="0030728C" w:rsidRDefault="00EA5E02" w:rsidP="00FD4A2A">
      <w:pPr>
        <w:spacing w:after="0" w:line="360" w:lineRule="auto"/>
        <w:jc w:val="both"/>
        <w:rPr>
          <w:rFonts w:ascii="Arial" w:hAnsi="Arial" w:cs="Arial"/>
        </w:rPr>
      </w:pPr>
      <w:r w:rsidRPr="0030728C">
        <w:rPr>
          <w:rFonts w:ascii="Arial" w:hAnsi="Arial" w:cs="Arial"/>
        </w:rPr>
        <w:t xml:space="preserve">Für die </w:t>
      </w:r>
      <w:r w:rsidR="009C2D8E" w:rsidRPr="0030728C">
        <w:rPr>
          <w:rFonts w:ascii="Arial" w:hAnsi="Arial" w:cs="Arial"/>
        </w:rPr>
        <w:t>Eingangsrunde</w:t>
      </w:r>
      <w:r w:rsidRPr="0030728C">
        <w:rPr>
          <w:rFonts w:ascii="Arial" w:hAnsi="Arial" w:cs="Arial"/>
        </w:rPr>
        <w:t xml:space="preserve"> musste im </w:t>
      </w:r>
      <w:r w:rsidR="009C2D8E" w:rsidRPr="0030728C">
        <w:rPr>
          <w:rFonts w:ascii="Arial" w:hAnsi="Arial" w:cs="Arial"/>
        </w:rPr>
        <w:t xml:space="preserve">Team </w:t>
      </w:r>
      <w:r w:rsidR="00E35513" w:rsidRPr="0030728C">
        <w:rPr>
          <w:rFonts w:ascii="Arial" w:hAnsi="Arial" w:cs="Arial"/>
        </w:rPr>
        <w:t xml:space="preserve">von </w:t>
      </w:r>
      <w:r w:rsidR="009C2D8E" w:rsidRPr="0030728C">
        <w:rPr>
          <w:rFonts w:ascii="Arial" w:hAnsi="Arial" w:cs="Arial"/>
        </w:rPr>
        <w:t xml:space="preserve">maximal </w:t>
      </w:r>
      <w:r w:rsidR="00E35513" w:rsidRPr="0030728C">
        <w:rPr>
          <w:rFonts w:ascii="Arial" w:hAnsi="Arial" w:cs="Arial"/>
        </w:rPr>
        <w:t xml:space="preserve">acht Auszubildenden </w:t>
      </w:r>
      <w:r w:rsidR="009C2D8E" w:rsidRPr="0030728C">
        <w:rPr>
          <w:rFonts w:ascii="Arial" w:hAnsi="Arial" w:cs="Arial"/>
        </w:rPr>
        <w:t>ein fremdsprachige</w:t>
      </w:r>
      <w:r w:rsidRPr="0030728C">
        <w:rPr>
          <w:rFonts w:ascii="Arial" w:hAnsi="Arial" w:cs="Arial"/>
        </w:rPr>
        <w:t>s</w:t>
      </w:r>
      <w:r w:rsidR="009C2D8E" w:rsidRPr="0030728C">
        <w:rPr>
          <w:rFonts w:ascii="Arial" w:hAnsi="Arial" w:cs="Arial"/>
        </w:rPr>
        <w:t xml:space="preserve"> Video</w:t>
      </w:r>
      <w:r w:rsidRPr="0030728C">
        <w:rPr>
          <w:rFonts w:ascii="Arial" w:hAnsi="Arial" w:cs="Arial"/>
        </w:rPr>
        <w:t xml:space="preserve"> </w:t>
      </w:r>
      <w:r w:rsidR="009C2D8E" w:rsidRPr="0030728C">
        <w:rPr>
          <w:rFonts w:ascii="Arial" w:hAnsi="Arial" w:cs="Arial"/>
        </w:rPr>
        <w:t>(maximal</w:t>
      </w:r>
      <w:r w:rsidR="00B91FD8" w:rsidRPr="0030728C">
        <w:rPr>
          <w:rFonts w:ascii="Arial" w:hAnsi="Arial" w:cs="Arial"/>
        </w:rPr>
        <w:t xml:space="preserve">e Länge: sieben </w:t>
      </w:r>
      <w:r w:rsidR="009C2D8E" w:rsidRPr="0030728C">
        <w:rPr>
          <w:rFonts w:ascii="Arial" w:hAnsi="Arial" w:cs="Arial"/>
        </w:rPr>
        <w:t xml:space="preserve">Minuten) mit Berufsbezug </w:t>
      </w:r>
      <w:r w:rsidR="00310AB5" w:rsidRPr="0030728C">
        <w:rPr>
          <w:rFonts w:ascii="Arial" w:hAnsi="Arial" w:cs="Arial"/>
        </w:rPr>
        <w:t xml:space="preserve">gedreht </w:t>
      </w:r>
      <w:r w:rsidRPr="0030728C">
        <w:rPr>
          <w:rFonts w:ascii="Arial" w:hAnsi="Arial" w:cs="Arial"/>
        </w:rPr>
        <w:t>werd</w:t>
      </w:r>
      <w:r w:rsidR="009C2D8E" w:rsidRPr="0030728C">
        <w:rPr>
          <w:rFonts w:ascii="Arial" w:hAnsi="Arial" w:cs="Arial"/>
        </w:rPr>
        <w:t>en.</w:t>
      </w:r>
      <w:r w:rsidR="00A4014D">
        <w:rPr>
          <w:rFonts w:ascii="Arial" w:hAnsi="Arial" w:cs="Arial"/>
        </w:rPr>
        <w:t xml:space="preserve"> Nach Anmeldung und Einreichen des Wettbewerbsbeitrages über das Anmeldetool auf den Seiten des Bundeswettbewerbs Fremdsprachen bekamen alle Teilnehmenden und die Teambetreuerinnen und Betreuer eine Bestätigung und weitere Informationen zum weiteren Verlauf des Wettbewerbs.</w:t>
      </w:r>
      <w:r w:rsidR="009C2D8E" w:rsidRPr="0030728C">
        <w:rPr>
          <w:rFonts w:ascii="Arial" w:hAnsi="Arial" w:cs="Arial"/>
        </w:rPr>
        <w:t xml:space="preserve"> </w:t>
      </w:r>
      <w:r w:rsidR="00EE0379">
        <w:rPr>
          <w:rFonts w:ascii="Arial" w:hAnsi="Arial" w:cs="Arial"/>
        </w:rPr>
        <w:t>Wegen der verlängerten Anmeldefrist musste die ursprünglich für</w:t>
      </w:r>
      <w:r w:rsidR="00B80199" w:rsidRPr="0030728C">
        <w:rPr>
          <w:rFonts w:ascii="Arial" w:hAnsi="Arial" w:cs="Arial"/>
        </w:rPr>
        <w:t xml:space="preserve"> Juni geplante Jurysitzung </w:t>
      </w:r>
      <w:r w:rsidR="00B12522" w:rsidRPr="0030728C">
        <w:rPr>
          <w:rFonts w:ascii="Arial" w:hAnsi="Arial" w:cs="Arial"/>
        </w:rPr>
        <w:t xml:space="preserve">somit auch verschoben werden. Die Juroren hatten </w:t>
      </w:r>
      <w:r w:rsidR="0085563B">
        <w:rPr>
          <w:rFonts w:ascii="Arial" w:hAnsi="Arial" w:cs="Arial"/>
        </w:rPr>
        <w:t>bis Anfang September</w:t>
      </w:r>
      <w:r w:rsidR="00B12522" w:rsidRPr="0030728C">
        <w:rPr>
          <w:rFonts w:ascii="Arial" w:hAnsi="Arial" w:cs="Arial"/>
        </w:rPr>
        <w:t xml:space="preserve"> Zeit, die Beiträge zu bewerten. Am </w:t>
      </w:r>
      <w:r w:rsidR="0085563B">
        <w:rPr>
          <w:rFonts w:ascii="Arial" w:hAnsi="Arial" w:cs="Arial"/>
        </w:rPr>
        <w:t>7</w:t>
      </w:r>
      <w:r w:rsidR="00B12522" w:rsidRPr="0030728C">
        <w:rPr>
          <w:rFonts w:ascii="Arial" w:hAnsi="Arial" w:cs="Arial"/>
        </w:rPr>
        <w:t>. Oktober fand eine gemeinsame Jurysitzung als Videokonferenz statt</w:t>
      </w:r>
      <w:r w:rsidR="00811CBD" w:rsidRPr="0030728C">
        <w:rPr>
          <w:rFonts w:ascii="Arial" w:hAnsi="Arial" w:cs="Arial"/>
        </w:rPr>
        <w:t>.</w:t>
      </w:r>
    </w:p>
    <w:p w14:paraId="6516EED9" w14:textId="3BBD0142" w:rsidR="00AF6E63" w:rsidRDefault="0085563B" w:rsidP="00FD4A2A">
      <w:pPr>
        <w:spacing w:after="0" w:line="360" w:lineRule="auto"/>
        <w:jc w:val="both"/>
        <w:rPr>
          <w:rFonts w:ascii="Arial" w:hAnsi="Arial" w:cs="Arial"/>
        </w:rPr>
      </w:pPr>
      <w:r>
        <w:rPr>
          <w:rFonts w:ascii="Arial" w:hAnsi="Arial" w:cs="Arial"/>
        </w:rPr>
        <w:t>Von den 45 eingereichten Beiträgen wurden 11 Beiträge als preiswürdig bewertet.</w:t>
      </w:r>
    </w:p>
    <w:p w14:paraId="727991F0" w14:textId="77777777" w:rsidR="0085563B" w:rsidRPr="0030728C" w:rsidRDefault="0085563B" w:rsidP="00FD4A2A">
      <w:pPr>
        <w:spacing w:after="0" w:line="360" w:lineRule="auto"/>
        <w:jc w:val="both"/>
        <w:rPr>
          <w:rFonts w:ascii="Arial" w:hAnsi="Arial" w:cs="Arial"/>
        </w:rPr>
      </w:pPr>
    </w:p>
    <w:p w14:paraId="3302CF98" w14:textId="0646AD68" w:rsidR="00AF6E63" w:rsidRDefault="00AF6E63" w:rsidP="00FD4A2A">
      <w:pPr>
        <w:pStyle w:val="berschrift3"/>
        <w:spacing w:line="360" w:lineRule="auto"/>
        <w:jc w:val="both"/>
      </w:pPr>
      <w:bookmarkStart w:id="27" w:name="_Toc105500708"/>
      <w:r w:rsidRPr="0030728C">
        <w:t>Zweite Runde</w:t>
      </w:r>
      <w:r w:rsidR="00005890" w:rsidRPr="0030728C">
        <w:t>:</w:t>
      </w:r>
      <w:r w:rsidRPr="0030728C">
        <w:t xml:space="preserve"> Azubiturnier</w:t>
      </w:r>
      <w:bookmarkEnd w:id="27"/>
    </w:p>
    <w:p w14:paraId="619188E2" w14:textId="00AE4BFA" w:rsidR="002F7853" w:rsidRPr="00026027" w:rsidRDefault="009828F0" w:rsidP="00026027">
      <w:pPr>
        <w:pStyle w:val="paragraph"/>
        <w:spacing w:before="0" w:beforeAutospacing="0" w:after="0" w:afterAutospacing="0" w:line="360" w:lineRule="auto"/>
        <w:jc w:val="both"/>
        <w:textAlignment w:val="baseline"/>
        <w:rPr>
          <w:rFonts w:ascii="Arial" w:hAnsi="Arial" w:cs="Arial"/>
          <w:sz w:val="22"/>
          <w:szCs w:val="22"/>
        </w:rPr>
      </w:pPr>
      <w:r w:rsidRPr="009828F0">
        <w:rPr>
          <w:rFonts w:ascii="Arial" w:hAnsi="Arial" w:cs="Arial"/>
          <w:sz w:val="22"/>
          <w:szCs w:val="22"/>
        </w:rPr>
        <w:t xml:space="preserve">Ursprünglich sollte das Azubiturnier am 26. Und 27. November in der Sportschule Hennef stattfinden. Die Pandemische Lage ließ leider ein unbeschwertes Azubiturnier mit interaktiven Aufgabenformaten wie der Konzeption und Aufführung eines Theaterstücks nicht zu. </w:t>
      </w:r>
      <w:r w:rsidR="00026027">
        <w:rPr>
          <w:rFonts w:ascii="Arial" w:hAnsi="Arial" w:cs="Arial"/>
          <w:sz w:val="22"/>
          <w:szCs w:val="22"/>
        </w:rPr>
        <w:t>Daraufhin musste die Geschäftsstelle s</w:t>
      </w:r>
      <w:r w:rsidRPr="009828F0">
        <w:rPr>
          <w:rStyle w:val="normaltextrun"/>
          <w:rFonts w:ascii="Arial" w:hAnsi="Arial" w:cs="Arial"/>
          <w:color w:val="000000"/>
          <w:sz w:val="22"/>
          <w:szCs w:val="22"/>
        </w:rPr>
        <w:t xml:space="preserve">ehr kurzfristigen </w:t>
      </w:r>
      <w:r w:rsidR="00026027">
        <w:rPr>
          <w:rStyle w:val="normaltextrun"/>
          <w:rFonts w:ascii="Arial" w:hAnsi="Arial" w:cs="Arial"/>
          <w:color w:val="000000"/>
          <w:sz w:val="22"/>
          <w:szCs w:val="22"/>
        </w:rPr>
        <w:t>die Veranstaltung in Präsenz absagen.</w:t>
      </w:r>
      <w:r w:rsidR="0085563B">
        <w:rPr>
          <w:rFonts w:ascii="Arial" w:hAnsi="Arial" w:cs="Arial"/>
          <w:sz w:val="22"/>
          <w:szCs w:val="22"/>
        </w:rPr>
        <w:t xml:space="preserve"> </w:t>
      </w:r>
      <w:r w:rsidR="002F7853" w:rsidRPr="00026027">
        <w:rPr>
          <w:rStyle w:val="normaltextrun"/>
          <w:rFonts w:ascii="Arial" w:hAnsi="Arial" w:cs="Arial"/>
          <w:color w:val="000000"/>
          <w:sz w:val="22"/>
          <w:szCs w:val="22"/>
        </w:rPr>
        <w:t xml:space="preserve">Daher konzentrierte sich die Geschäftsstelle auf die Planung einer wertigen Preisverleihung am 27. November 2021 und ein digitales Zusammentreffen von Jury, Auszubildenden, Teambetreuern und Geschäftsstelle am Vorabend der Preisverleihung, bei der der Wunsch aller Beteiligten nach dem Austausch von Ideen und Erfahrungen in verschiedenen digitalen Räumen erfolgreich Rechnung getragen werden konnte. </w:t>
      </w:r>
    </w:p>
    <w:p w14:paraId="2803691F" w14:textId="77777777" w:rsidR="00026027" w:rsidRPr="00026027" w:rsidRDefault="00B12522" w:rsidP="00026027">
      <w:pPr>
        <w:pStyle w:val="paragraph"/>
        <w:spacing w:before="0" w:beforeAutospacing="0" w:after="0" w:afterAutospacing="0" w:line="360" w:lineRule="auto"/>
        <w:jc w:val="both"/>
        <w:textAlignment w:val="baseline"/>
        <w:rPr>
          <w:rFonts w:ascii="Arial" w:hAnsi="Arial" w:cs="Arial"/>
          <w:sz w:val="22"/>
          <w:szCs w:val="22"/>
        </w:rPr>
      </w:pPr>
      <w:r w:rsidRPr="00026027">
        <w:rPr>
          <w:rFonts w:ascii="Arial" w:hAnsi="Arial" w:cs="Arial"/>
          <w:sz w:val="22"/>
          <w:szCs w:val="22"/>
        </w:rPr>
        <w:lastRenderedPageBreak/>
        <w:t>1</w:t>
      </w:r>
      <w:r w:rsidR="00026027" w:rsidRPr="00026027">
        <w:rPr>
          <w:rFonts w:ascii="Arial" w:hAnsi="Arial" w:cs="Arial"/>
          <w:sz w:val="22"/>
          <w:szCs w:val="22"/>
        </w:rPr>
        <w:t>0</w:t>
      </w:r>
      <w:r w:rsidRPr="00026027">
        <w:rPr>
          <w:rFonts w:ascii="Arial" w:hAnsi="Arial" w:cs="Arial"/>
          <w:sz w:val="22"/>
          <w:szCs w:val="22"/>
        </w:rPr>
        <w:t xml:space="preserve"> </w:t>
      </w:r>
      <w:r w:rsidR="009E2F9E" w:rsidRPr="00026027">
        <w:rPr>
          <w:rFonts w:ascii="Arial" w:hAnsi="Arial" w:cs="Arial"/>
          <w:sz w:val="22"/>
          <w:szCs w:val="22"/>
        </w:rPr>
        <w:t xml:space="preserve">Teams </w:t>
      </w:r>
      <w:r w:rsidR="0024076C" w:rsidRPr="00026027">
        <w:rPr>
          <w:rFonts w:ascii="Arial" w:hAnsi="Arial" w:cs="Arial"/>
          <w:sz w:val="22"/>
          <w:szCs w:val="22"/>
        </w:rPr>
        <w:t xml:space="preserve">hatten </w:t>
      </w:r>
      <w:r w:rsidR="007214AC" w:rsidRPr="00026027">
        <w:rPr>
          <w:rFonts w:ascii="Arial" w:hAnsi="Arial" w:cs="Arial"/>
          <w:sz w:val="22"/>
          <w:szCs w:val="22"/>
        </w:rPr>
        <w:t>sich aufgrund des Juryurteils</w:t>
      </w:r>
      <w:r w:rsidR="00F11640" w:rsidRPr="00026027">
        <w:rPr>
          <w:rFonts w:ascii="Arial" w:hAnsi="Arial" w:cs="Arial"/>
          <w:sz w:val="22"/>
          <w:szCs w:val="22"/>
        </w:rPr>
        <w:t xml:space="preserve"> der ersten Runde</w:t>
      </w:r>
      <w:r w:rsidR="007214AC" w:rsidRPr="00026027">
        <w:rPr>
          <w:rFonts w:ascii="Arial" w:hAnsi="Arial" w:cs="Arial"/>
          <w:sz w:val="22"/>
          <w:szCs w:val="22"/>
        </w:rPr>
        <w:t xml:space="preserve"> für das Azubiturnier </w:t>
      </w:r>
      <w:r w:rsidR="00B0406C" w:rsidRPr="00026027">
        <w:rPr>
          <w:rFonts w:ascii="Arial" w:hAnsi="Arial" w:cs="Arial"/>
          <w:sz w:val="22"/>
          <w:szCs w:val="22"/>
        </w:rPr>
        <w:t>20</w:t>
      </w:r>
      <w:r w:rsidR="00811CBD" w:rsidRPr="00026027">
        <w:rPr>
          <w:rFonts w:ascii="Arial" w:hAnsi="Arial" w:cs="Arial"/>
          <w:sz w:val="22"/>
          <w:szCs w:val="22"/>
        </w:rPr>
        <w:t>2</w:t>
      </w:r>
      <w:r w:rsidR="00026027" w:rsidRPr="00026027">
        <w:rPr>
          <w:rFonts w:ascii="Arial" w:hAnsi="Arial" w:cs="Arial"/>
          <w:sz w:val="22"/>
          <w:szCs w:val="22"/>
        </w:rPr>
        <w:t>1</w:t>
      </w:r>
      <w:r w:rsidR="00811CBD" w:rsidRPr="00026027">
        <w:rPr>
          <w:rFonts w:ascii="Arial" w:hAnsi="Arial" w:cs="Arial"/>
          <w:sz w:val="22"/>
          <w:szCs w:val="22"/>
        </w:rPr>
        <w:t xml:space="preserve"> qualifiziert</w:t>
      </w:r>
      <w:r w:rsidR="00026027" w:rsidRPr="00026027">
        <w:rPr>
          <w:rFonts w:ascii="Arial" w:hAnsi="Arial" w:cs="Arial"/>
          <w:sz w:val="22"/>
          <w:szCs w:val="22"/>
        </w:rPr>
        <w:t xml:space="preserve">. Dieses Juryurteil war dann auch die Bewertungsgrundlage für die Vergabe der Preise. Die feierliche Preisverleihung fand über eine Videoplattform statt und bat neben Interviews von Teilnehmenden und Jurymitgliedern auch noch die Möglichkeit die beiden Siegerbeiträge zu zeigen. </w:t>
      </w:r>
      <w:r w:rsidR="00026027" w:rsidRPr="00026027">
        <w:rPr>
          <w:rStyle w:val="normaltextrun"/>
          <w:rFonts w:ascii="Arial" w:hAnsi="Arial" w:cs="Arial"/>
          <w:color w:val="000000"/>
          <w:sz w:val="22"/>
          <w:szCs w:val="22"/>
        </w:rPr>
        <w:t>Die Siegerbeiträge des Wettbewerbslaufes “Hypertension” und “</w:t>
      </w:r>
      <w:r w:rsidR="00026027" w:rsidRPr="00026027">
        <w:rPr>
          <w:rStyle w:val="normaltextrun"/>
          <w:rFonts w:ascii="Arial" w:hAnsi="Arial" w:cs="Arial"/>
          <w:sz w:val="22"/>
          <w:szCs w:val="22"/>
        </w:rPr>
        <w:t>How to ruin someone’s honeymoon” sind auf unserer Webseite hinterlegt und zeigen exemplarisch das hohe sprachliche und kreative Niveau der Beiträge (</w:t>
      </w:r>
      <w:hyperlink r:id="rId9" w:tgtFrame="_blank" w:history="1">
        <w:r w:rsidR="00026027" w:rsidRPr="00026027">
          <w:rPr>
            <w:rStyle w:val="normaltextrun"/>
            <w:rFonts w:ascii="Arial" w:hAnsi="Arial" w:cs="Arial"/>
            <w:color w:val="0000FF"/>
            <w:sz w:val="22"/>
            <w:szCs w:val="22"/>
            <w:u w:val="single"/>
          </w:rPr>
          <w:t>https://www.bundeswettbewerb-fremdsprachen.de/team-beruf</w:t>
        </w:r>
      </w:hyperlink>
      <w:r w:rsidR="00026027" w:rsidRPr="00026027">
        <w:rPr>
          <w:rStyle w:val="normaltextrun"/>
          <w:rFonts w:ascii="Arial" w:hAnsi="Arial" w:cs="Arial"/>
          <w:sz w:val="22"/>
          <w:szCs w:val="22"/>
        </w:rPr>
        <w:t>)</w:t>
      </w:r>
      <w:r w:rsidR="00026027" w:rsidRPr="00026027">
        <w:rPr>
          <w:rStyle w:val="normaltextrun"/>
          <w:rFonts w:ascii="Arial" w:hAnsi="Arial" w:cs="Arial"/>
          <w:color w:val="000000"/>
          <w:sz w:val="22"/>
          <w:szCs w:val="22"/>
        </w:rPr>
        <w:t> </w:t>
      </w:r>
      <w:r w:rsidR="00026027" w:rsidRPr="00026027">
        <w:rPr>
          <w:rStyle w:val="eop"/>
          <w:rFonts w:ascii="Arial" w:hAnsi="Arial" w:cs="Arial"/>
          <w:color w:val="000000"/>
          <w:sz w:val="22"/>
          <w:szCs w:val="22"/>
        </w:rPr>
        <w:t> </w:t>
      </w:r>
    </w:p>
    <w:p w14:paraId="082DC1D0" w14:textId="5E70F119" w:rsidR="009D58C3" w:rsidRDefault="009D58C3" w:rsidP="00FD4A2A">
      <w:pPr>
        <w:spacing w:after="0" w:line="360" w:lineRule="auto"/>
        <w:jc w:val="both"/>
        <w:rPr>
          <w:rFonts w:ascii="Arial" w:hAnsi="Arial" w:cs="Arial"/>
        </w:rPr>
      </w:pPr>
    </w:p>
    <w:p w14:paraId="2DDE3030" w14:textId="3D5A7E7A" w:rsidR="009D58C3" w:rsidRPr="0030728C" w:rsidRDefault="009D58C3" w:rsidP="009D58C3">
      <w:pPr>
        <w:pStyle w:val="berschrift3"/>
      </w:pPr>
      <w:bookmarkStart w:id="28" w:name="_Toc105500709"/>
      <w:r>
        <w:t>Preise</w:t>
      </w:r>
      <w:bookmarkEnd w:id="28"/>
    </w:p>
    <w:p w14:paraId="5871185C" w14:textId="06395A55" w:rsidR="001876A1" w:rsidRDefault="001876A1" w:rsidP="001876A1">
      <w:pPr>
        <w:spacing w:line="360" w:lineRule="auto"/>
        <w:jc w:val="both"/>
        <w:rPr>
          <w:rFonts w:ascii="Arial" w:hAnsi="Arial" w:cs="Arial"/>
        </w:rPr>
      </w:pPr>
      <w:r>
        <w:rPr>
          <w:rFonts w:ascii="Arial" w:hAnsi="Arial" w:cs="Arial"/>
        </w:rPr>
        <w:t>Beim Azubiturnier konnten alle Teams ausgezeichnet werden. Die Geldpreise wurden gestaffelt nach der Preisstufe: 1. Preis – 750 EUR, 2. Preise – 400 EUR, 3. Preise – 200 EUR Zusätzlich bekamen alle Teilnehmerinnen und Teilnehmer eine Urkunde. Die Preise wurden im Rahmen einer digitalen Veranstaltung übergeben.</w:t>
      </w:r>
    </w:p>
    <w:p w14:paraId="5F2142B8" w14:textId="1A097E37" w:rsidR="00666024" w:rsidRDefault="00666024" w:rsidP="00FD4A2A">
      <w:pPr>
        <w:spacing w:after="0" w:line="360" w:lineRule="auto"/>
        <w:jc w:val="both"/>
        <w:rPr>
          <w:rFonts w:ascii="Arial" w:hAnsi="Arial" w:cs="Arial"/>
        </w:rPr>
      </w:pPr>
    </w:p>
    <w:p w14:paraId="793BBC19" w14:textId="595037C9" w:rsidR="00666024" w:rsidRDefault="00666024" w:rsidP="00FD4A2A">
      <w:pPr>
        <w:pStyle w:val="berschrift2"/>
        <w:spacing w:line="360" w:lineRule="auto"/>
      </w:pPr>
      <w:bookmarkStart w:id="29" w:name="_Toc105500710"/>
      <w:r>
        <w:t xml:space="preserve">Sprachenchallenge </w:t>
      </w:r>
      <w:r w:rsidR="00464E12">
        <w:t xml:space="preserve">Wingy </w:t>
      </w:r>
      <w:r>
        <w:t>Wombat</w:t>
      </w:r>
      <w:bookmarkEnd w:id="29"/>
    </w:p>
    <w:p w14:paraId="2DD210F7" w14:textId="77777777" w:rsidR="00117C03" w:rsidRPr="002817EF" w:rsidRDefault="00666024" w:rsidP="00FD4A2A">
      <w:pPr>
        <w:spacing w:after="0" w:line="360" w:lineRule="auto"/>
        <w:jc w:val="both"/>
        <w:rPr>
          <w:rFonts w:ascii="Arial" w:hAnsi="Arial" w:cs="Arial"/>
        </w:rPr>
      </w:pPr>
      <w:r w:rsidRPr="002817EF">
        <w:rPr>
          <w:rFonts w:ascii="Arial" w:hAnsi="Arial" w:cs="Arial"/>
        </w:rPr>
        <w:t xml:space="preserve">Eine weitere Entwicklung des Wettbewerbsportfolios des Bundeswettbewerbs Fremdsprachen ist die </w:t>
      </w:r>
      <w:r w:rsidR="00464E12" w:rsidRPr="002817EF">
        <w:rPr>
          <w:rFonts w:ascii="Arial" w:hAnsi="Arial" w:cs="Arial"/>
        </w:rPr>
        <w:t>Schaffung der digitalen Sprachenchallenge Wingy Wombat</w:t>
      </w:r>
      <w:r w:rsidR="00464E12" w:rsidRPr="0031565B">
        <w:rPr>
          <w:rFonts w:ascii="Arial" w:hAnsi="Arial" w:cs="Arial"/>
        </w:rPr>
        <w:t xml:space="preserve">. </w:t>
      </w:r>
      <w:r w:rsidR="00464E12" w:rsidRPr="0031565B">
        <w:rPr>
          <w:rFonts w:ascii="Arial" w:hAnsi="Arial" w:cs="Arial"/>
          <w:lang w:eastAsia="de-DE"/>
        </w:rPr>
        <w:t xml:space="preserve">Unter </w:t>
      </w:r>
      <w:hyperlink r:id="rId10" w:history="1">
        <w:r w:rsidR="00464E12" w:rsidRPr="0031565B">
          <w:rPr>
            <w:rStyle w:val="Hyperlink"/>
            <w:rFonts w:ascii="Arial" w:hAnsi="Arial" w:cs="Arial"/>
          </w:rPr>
          <w:t>www.wingy-wombat.de</w:t>
        </w:r>
      </w:hyperlink>
      <w:r w:rsidR="00464E12" w:rsidRPr="0031565B">
        <w:rPr>
          <w:rFonts w:ascii="Arial" w:hAnsi="Arial" w:cs="Arial"/>
        </w:rPr>
        <w:t xml:space="preserve"> erhalten Schülerinnen</w:t>
      </w:r>
      <w:r w:rsidR="00464E12" w:rsidRPr="002817EF">
        <w:rPr>
          <w:rFonts w:ascii="Arial" w:hAnsi="Arial" w:cs="Arial"/>
        </w:rPr>
        <w:t xml:space="preserve"> und Schüler am Übergang von Primarstufe zu Sekundarstufe I (Klassenstufen 4-6) die Chance, ihr Vorwissen über Sprachen und Mehrsprachigkeit zu zeigen. Dazu zählen auch Sprachen, die sie (noch) nicht in der Schule, aber in ihrem lebenswirklichen Umfeld erworben haben. Die Aufgaben fokussieren Sprachbewusstheit, nicht Sprachkompetenz, und sind ohne spezielle Vorkenntnisse durch Schlussfolgern zu lösen. Der Zugang zur Plattform ist niedrigschwellig, heißt: Das Anmeldeverfahren ist bewusst einfach gehalten und </w:t>
      </w:r>
      <w:r w:rsidR="00B3541A" w:rsidRPr="002817EF">
        <w:rPr>
          <w:rFonts w:ascii="Arial" w:hAnsi="Arial" w:cs="Arial"/>
        </w:rPr>
        <w:t>bedingt keine</w:t>
      </w:r>
      <w:r w:rsidR="00464E12" w:rsidRPr="002817EF">
        <w:rPr>
          <w:rFonts w:ascii="Arial" w:hAnsi="Arial" w:cs="Arial"/>
        </w:rPr>
        <w:t xml:space="preserve"> Anmel</w:t>
      </w:r>
      <w:r w:rsidR="00B3541A" w:rsidRPr="002817EF">
        <w:rPr>
          <w:rFonts w:ascii="Arial" w:hAnsi="Arial" w:cs="Arial"/>
        </w:rPr>
        <w:t>dung. Auch</w:t>
      </w:r>
      <w:r w:rsidR="00464E12" w:rsidRPr="002817EF">
        <w:rPr>
          <w:rFonts w:ascii="Arial" w:hAnsi="Arial" w:cs="Arial"/>
        </w:rPr>
        <w:t xml:space="preserve"> eine mehrmalige Teilnahme ist möglich. Wer die Aufgaben löst, bekommt als Anerkennung eine Urkunde, die man abspeichern oder ausdrucken kann. </w:t>
      </w:r>
      <w:r w:rsidR="00B3541A" w:rsidRPr="002817EF">
        <w:rPr>
          <w:rFonts w:ascii="Arial" w:hAnsi="Arial" w:cs="Arial"/>
        </w:rPr>
        <w:t xml:space="preserve">Die </w:t>
      </w:r>
      <w:r w:rsidR="00464E12" w:rsidRPr="002817EF">
        <w:rPr>
          <w:rFonts w:ascii="Arial" w:hAnsi="Arial" w:cs="Arial"/>
        </w:rPr>
        <w:t>Fremdsprachen-Challenge soll Spaß und Lust auf Sprachenlernen und Mehrsprachigkeit machen</w:t>
      </w:r>
      <w:r w:rsidR="00B3541A" w:rsidRPr="002817EF">
        <w:rPr>
          <w:rFonts w:ascii="Arial" w:hAnsi="Arial" w:cs="Arial"/>
        </w:rPr>
        <w:t>. B</w:t>
      </w:r>
      <w:r w:rsidR="00464E12" w:rsidRPr="002817EF">
        <w:rPr>
          <w:rFonts w:ascii="Arial" w:hAnsi="Arial" w:cs="Arial"/>
        </w:rPr>
        <w:t>ei den Kindern und Jugendlichen</w:t>
      </w:r>
      <w:r w:rsidR="00B3541A" w:rsidRPr="002817EF">
        <w:rPr>
          <w:rFonts w:ascii="Arial" w:hAnsi="Arial" w:cs="Arial"/>
        </w:rPr>
        <w:t xml:space="preserve"> soll</w:t>
      </w:r>
      <w:r w:rsidR="00464E12" w:rsidRPr="002817EF">
        <w:rPr>
          <w:rFonts w:ascii="Arial" w:hAnsi="Arial" w:cs="Arial"/>
        </w:rPr>
        <w:t xml:space="preserve"> vorhandenes oder noch nicht bewusstes Wissen über Sprache aktivier</w:t>
      </w:r>
      <w:r w:rsidR="00B3541A" w:rsidRPr="002817EF">
        <w:rPr>
          <w:rFonts w:ascii="Arial" w:hAnsi="Arial" w:cs="Arial"/>
        </w:rPr>
        <w:t>t werden</w:t>
      </w:r>
      <w:r w:rsidR="00464E12" w:rsidRPr="002817EF">
        <w:rPr>
          <w:rFonts w:ascii="Arial" w:hAnsi="Arial" w:cs="Arial"/>
        </w:rPr>
        <w:t>. Das Konzept des neuen Sprachenwettbewerbs wurde von einem Team von Sprachexpertinnen und Sprachexperten unter der Leitung von Prof. Dr. Ingrid Gogolin (Universität Hamburg) erarbeitet.</w:t>
      </w:r>
      <w:r w:rsidR="00B3541A" w:rsidRPr="002817EF">
        <w:rPr>
          <w:rFonts w:ascii="Arial" w:hAnsi="Arial" w:cs="Arial"/>
        </w:rPr>
        <w:t xml:space="preserve"> Insgesamt 15 Sprachrätsel bedienten die unterschiedlichen Sprachkompetenzen wie z.B. Lautmalereien, Hörverstehen, Sprachfamilien, Semantik, Grammatik, Zahlen in Fremdsprachen. Mit Hilfe einer Agentur konnten diese Rätsel so programmiert werden, dass sie für weitere </w:t>
      </w:r>
      <w:r w:rsidR="00117C03" w:rsidRPr="002817EF">
        <w:rPr>
          <w:rFonts w:ascii="Arial" w:hAnsi="Arial" w:cs="Arial"/>
        </w:rPr>
        <w:t>Wettbewerbsläufe genutzt und modifiziert werden können. Da nicht auf proprietäre Systeme und Libraries für Minigames zurückgegriffen wurde, ist die Weiterentwicklung des Wombats nicht abhängig von Drittanbietern.</w:t>
      </w:r>
    </w:p>
    <w:p w14:paraId="5E406016" w14:textId="358E347B" w:rsidR="00117C03" w:rsidRPr="002817EF" w:rsidRDefault="00117C03" w:rsidP="00FD4A2A">
      <w:pPr>
        <w:spacing w:after="0" w:line="360" w:lineRule="auto"/>
        <w:jc w:val="both"/>
        <w:rPr>
          <w:rFonts w:ascii="Arial" w:hAnsi="Arial" w:cs="Arial"/>
        </w:rPr>
      </w:pPr>
      <w:r w:rsidRPr="002817EF">
        <w:rPr>
          <w:rFonts w:ascii="Arial" w:hAnsi="Arial" w:cs="Arial"/>
        </w:rPr>
        <w:lastRenderedPageBreak/>
        <w:t xml:space="preserve">Ein wichtiger Bestandteil der Challenge ist die Visualisierung des Wombats, die von einer externen Grafikdesignerin erarbeitet wurde. Die kindgerechte Darstellung des Tieres, das von den Nutzern in unterschiedlichen Fellfarben selbst gestaltet werden kann, trug sicher zum erfolgreichen Start der Challenge bei. In den Monaten September bis Dezember 2021 wurde das Programm über 80.000 mal aufgerufen. </w:t>
      </w:r>
    </w:p>
    <w:p w14:paraId="27473EB4" w14:textId="2F4A77A0" w:rsidR="00464E12" w:rsidRPr="002817EF" w:rsidRDefault="00464E12" w:rsidP="00FD4A2A">
      <w:pPr>
        <w:spacing w:after="0" w:line="360" w:lineRule="auto"/>
        <w:jc w:val="both"/>
        <w:rPr>
          <w:rFonts w:ascii="Arial" w:hAnsi="Arial" w:cs="Arial"/>
        </w:rPr>
      </w:pPr>
      <w:r w:rsidRPr="002817EF">
        <w:rPr>
          <w:rFonts w:ascii="Arial" w:hAnsi="Arial" w:cs="Arial"/>
        </w:rPr>
        <w:t>Für den Wettbewerbslauf 2022 wird das Team neue Aufgaben erarbeiten</w:t>
      </w:r>
      <w:r w:rsidR="00117C03" w:rsidRPr="002817EF">
        <w:rPr>
          <w:rFonts w:ascii="Arial" w:hAnsi="Arial" w:cs="Arial"/>
        </w:rPr>
        <w:t xml:space="preserve"> und weiter am datenschutzkonformen Tracking der Nutzer arbeiten, um weitere Informationen zum Spielverhalten der Kinder und Jugendlichen zu gewinnen.</w:t>
      </w:r>
    </w:p>
    <w:p w14:paraId="10ADE532" w14:textId="77777777" w:rsidR="00464E12" w:rsidRPr="0030728C" w:rsidRDefault="00464E12" w:rsidP="00FD4A2A">
      <w:pPr>
        <w:spacing w:after="0" w:line="360" w:lineRule="auto"/>
        <w:jc w:val="both"/>
        <w:rPr>
          <w:rFonts w:ascii="Arial" w:hAnsi="Arial" w:cs="Arial"/>
        </w:rPr>
      </w:pPr>
    </w:p>
    <w:p w14:paraId="1B2560ED" w14:textId="7A85FDF0" w:rsidR="004D1355" w:rsidRPr="0030728C" w:rsidRDefault="00DF4422" w:rsidP="00FD4A2A">
      <w:pPr>
        <w:pStyle w:val="berschrift1"/>
        <w:spacing w:line="360" w:lineRule="auto"/>
        <w:jc w:val="both"/>
        <w:rPr>
          <w:rFonts w:cs="Arial"/>
          <w:sz w:val="22"/>
          <w:szCs w:val="22"/>
        </w:rPr>
      </w:pPr>
      <w:bookmarkStart w:id="30" w:name="_Toc105500711"/>
      <w:r>
        <w:rPr>
          <w:rFonts w:cs="Arial"/>
          <w:sz w:val="22"/>
          <w:szCs w:val="22"/>
        </w:rPr>
        <w:t>3</w:t>
      </w:r>
      <w:r w:rsidR="00862718" w:rsidRPr="0030728C">
        <w:rPr>
          <w:rFonts w:cs="Arial"/>
          <w:sz w:val="22"/>
          <w:szCs w:val="22"/>
        </w:rPr>
        <w:t xml:space="preserve">. </w:t>
      </w:r>
      <w:r w:rsidR="00862718" w:rsidRPr="0030728C">
        <w:rPr>
          <w:rFonts w:cs="Arial"/>
          <w:sz w:val="22"/>
          <w:szCs w:val="22"/>
        </w:rPr>
        <w:tab/>
      </w:r>
      <w:r w:rsidR="00902634" w:rsidRPr="0030728C">
        <w:rPr>
          <w:rFonts w:cs="Arial"/>
          <w:sz w:val="22"/>
          <w:szCs w:val="22"/>
        </w:rPr>
        <w:t>E</w:t>
      </w:r>
      <w:r w:rsidR="004D1355" w:rsidRPr="0030728C">
        <w:rPr>
          <w:rFonts w:cs="Arial"/>
          <w:sz w:val="22"/>
          <w:szCs w:val="22"/>
        </w:rPr>
        <w:t>rgebnisse und Weiterentwicklung</w:t>
      </w:r>
      <w:bookmarkEnd w:id="30"/>
    </w:p>
    <w:p w14:paraId="02C849E3" w14:textId="3F9A2442" w:rsidR="00116E18" w:rsidRPr="0030728C" w:rsidRDefault="00116E18" w:rsidP="00FD4A2A">
      <w:pPr>
        <w:spacing w:after="0" w:line="360" w:lineRule="auto"/>
        <w:jc w:val="both"/>
        <w:rPr>
          <w:rFonts w:ascii="Arial" w:hAnsi="Arial" w:cs="Arial"/>
        </w:rPr>
      </w:pPr>
      <w:r w:rsidRPr="0030728C">
        <w:rPr>
          <w:rFonts w:ascii="Arial" w:hAnsi="Arial" w:cs="Arial"/>
        </w:rPr>
        <w:t>Die Corona-Pandemie hat zu einer mehrfachen Umplanung der Veranstaltungen im Jahr 202</w:t>
      </w:r>
      <w:r w:rsidR="004108A1" w:rsidRPr="0030728C">
        <w:rPr>
          <w:rFonts w:ascii="Arial" w:hAnsi="Arial" w:cs="Arial"/>
        </w:rPr>
        <w:t>1</w:t>
      </w:r>
      <w:r w:rsidRPr="0030728C">
        <w:rPr>
          <w:rFonts w:ascii="Arial" w:hAnsi="Arial" w:cs="Arial"/>
        </w:rPr>
        <w:t xml:space="preserve"> geführt.</w:t>
      </w:r>
      <w:r w:rsidR="008246AC">
        <w:rPr>
          <w:rFonts w:ascii="Arial" w:hAnsi="Arial" w:cs="Arial"/>
        </w:rPr>
        <w:t xml:space="preserve"> </w:t>
      </w:r>
      <w:r w:rsidRPr="0030728C">
        <w:rPr>
          <w:rFonts w:ascii="Arial" w:hAnsi="Arial" w:cs="Arial"/>
        </w:rPr>
        <w:t xml:space="preserve">Bis auf das </w:t>
      </w:r>
      <w:r w:rsidR="008246AC">
        <w:rPr>
          <w:rFonts w:ascii="Arial" w:hAnsi="Arial" w:cs="Arial"/>
        </w:rPr>
        <w:t>Finale in der Kategorie TEAM Beruf</w:t>
      </w:r>
      <w:r w:rsidRPr="0030728C">
        <w:rPr>
          <w:rFonts w:ascii="Arial" w:hAnsi="Arial" w:cs="Arial"/>
        </w:rPr>
        <w:t xml:space="preserve"> konnten die Veranstaltungen für die besten Teilnehmenden in den Kategorien </w:t>
      </w:r>
      <w:r w:rsidR="008246AC">
        <w:rPr>
          <w:rFonts w:ascii="Arial" w:hAnsi="Arial" w:cs="Arial"/>
        </w:rPr>
        <w:t>TEAM</w:t>
      </w:r>
      <w:r w:rsidRPr="0030728C">
        <w:rPr>
          <w:rFonts w:ascii="Arial" w:hAnsi="Arial" w:cs="Arial"/>
        </w:rPr>
        <w:t xml:space="preserve"> und </w:t>
      </w:r>
      <w:r w:rsidR="008246AC">
        <w:rPr>
          <w:rFonts w:ascii="Arial" w:hAnsi="Arial" w:cs="Arial"/>
        </w:rPr>
        <w:t>SOLO</w:t>
      </w:r>
      <w:r w:rsidR="009B4469" w:rsidRPr="0030728C">
        <w:rPr>
          <w:rFonts w:ascii="Arial" w:hAnsi="Arial" w:cs="Arial"/>
        </w:rPr>
        <w:t xml:space="preserve"> </w:t>
      </w:r>
      <w:r w:rsidRPr="0030728C">
        <w:rPr>
          <w:rFonts w:ascii="Arial" w:hAnsi="Arial" w:cs="Arial"/>
        </w:rPr>
        <w:t>i</w:t>
      </w:r>
      <w:r w:rsidR="004F094B">
        <w:rPr>
          <w:rFonts w:ascii="Arial" w:hAnsi="Arial" w:cs="Arial"/>
        </w:rPr>
        <w:t>m</w:t>
      </w:r>
      <w:r w:rsidRPr="0030728C">
        <w:rPr>
          <w:rFonts w:ascii="Arial" w:hAnsi="Arial" w:cs="Arial"/>
        </w:rPr>
        <w:t xml:space="preserve"> veränderte</w:t>
      </w:r>
      <w:r w:rsidR="004F094B">
        <w:rPr>
          <w:rFonts w:ascii="Arial" w:hAnsi="Arial" w:cs="Arial"/>
        </w:rPr>
        <w:t>n</w:t>
      </w:r>
      <w:r w:rsidRPr="0030728C">
        <w:rPr>
          <w:rFonts w:ascii="Arial" w:hAnsi="Arial" w:cs="Arial"/>
        </w:rPr>
        <w:t xml:space="preserve"> </w:t>
      </w:r>
      <w:r w:rsidR="008246AC">
        <w:rPr>
          <w:rFonts w:ascii="Arial" w:hAnsi="Arial" w:cs="Arial"/>
        </w:rPr>
        <w:t xml:space="preserve">digitalen </w:t>
      </w:r>
      <w:r w:rsidRPr="0030728C">
        <w:rPr>
          <w:rFonts w:ascii="Arial" w:hAnsi="Arial" w:cs="Arial"/>
        </w:rPr>
        <w:t>Format</w:t>
      </w:r>
      <w:r w:rsidR="008246AC">
        <w:rPr>
          <w:rFonts w:ascii="Arial" w:hAnsi="Arial" w:cs="Arial"/>
        </w:rPr>
        <w:t xml:space="preserve"> </w:t>
      </w:r>
      <w:r w:rsidRPr="0030728C">
        <w:rPr>
          <w:rFonts w:ascii="Arial" w:hAnsi="Arial" w:cs="Arial"/>
        </w:rPr>
        <w:t>durchgeführt werden.</w:t>
      </w:r>
    </w:p>
    <w:p w14:paraId="086CAAF9" w14:textId="77777777" w:rsidR="002A102F" w:rsidRPr="0030728C" w:rsidRDefault="002A102F" w:rsidP="00FD4A2A">
      <w:pPr>
        <w:spacing w:after="0" w:line="360" w:lineRule="auto"/>
        <w:jc w:val="both"/>
        <w:rPr>
          <w:rFonts w:ascii="Arial" w:hAnsi="Arial" w:cs="Arial"/>
        </w:rPr>
      </w:pPr>
    </w:p>
    <w:p w14:paraId="4FFD3EC2" w14:textId="2B8B2C7E" w:rsidR="0063075D" w:rsidRPr="0030728C" w:rsidRDefault="004D3A87" w:rsidP="00FD4A2A">
      <w:pPr>
        <w:spacing w:after="0" w:line="360" w:lineRule="auto"/>
        <w:jc w:val="both"/>
        <w:rPr>
          <w:rFonts w:ascii="Arial" w:hAnsi="Arial" w:cs="Arial"/>
        </w:rPr>
      </w:pPr>
      <w:r>
        <w:rPr>
          <w:rFonts w:ascii="Arial" w:hAnsi="Arial" w:cs="Arial"/>
        </w:rPr>
        <w:t xml:space="preserve">Der Wettbewerbslauf 2020 zeigte bereits, welche Vor- und Nachteile digitale Wettbewerbsrunden </w:t>
      </w:r>
      <w:r w:rsidR="00186C88">
        <w:rPr>
          <w:rFonts w:ascii="Arial" w:hAnsi="Arial" w:cs="Arial"/>
        </w:rPr>
        <w:t>haben</w:t>
      </w:r>
      <w:r>
        <w:rPr>
          <w:rFonts w:ascii="Arial" w:hAnsi="Arial" w:cs="Arial"/>
        </w:rPr>
        <w:t>. Eine der wichtigen Fragen war, ob die digitale Version des Wettbewerbs e</w:t>
      </w:r>
      <w:r w:rsidR="002A102F" w:rsidRPr="0030728C">
        <w:rPr>
          <w:rFonts w:ascii="Arial" w:hAnsi="Arial" w:cs="Arial"/>
        </w:rPr>
        <w:t>ine valide Identifizierung besonders talentierter junger Menschen</w:t>
      </w:r>
      <w:r>
        <w:rPr>
          <w:rFonts w:ascii="Arial" w:hAnsi="Arial" w:cs="Arial"/>
        </w:rPr>
        <w:t xml:space="preserve"> ermöglichen würde. In Zusammenarbeit mit den ehrenamtlichen Aufgabenteams und Jurys</w:t>
      </w:r>
      <w:r w:rsidR="002A102F" w:rsidRPr="0030728C">
        <w:rPr>
          <w:rFonts w:ascii="Arial" w:hAnsi="Arial" w:cs="Arial"/>
        </w:rPr>
        <w:t xml:space="preserve"> konnte</w:t>
      </w:r>
      <w:r>
        <w:rPr>
          <w:rFonts w:ascii="Arial" w:hAnsi="Arial" w:cs="Arial"/>
        </w:rPr>
        <w:t>n im Wettbewerbslauf 2021 die Aufgabenformate so angepasst werden, dass ein möglichst hohes Niveau</w:t>
      </w:r>
      <w:r w:rsidR="002A102F" w:rsidRPr="0030728C">
        <w:rPr>
          <w:rFonts w:ascii="Arial" w:hAnsi="Arial" w:cs="Arial"/>
        </w:rPr>
        <w:t xml:space="preserve"> auch mit den geänderten Formaten erreicht </w:t>
      </w:r>
      <w:r>
        <w:rPr>
          <w:rFonts w:ascii="Arial" w:hAnsi="Arial" w:cs="Arial"/>
        </w:rPr>
        <w:t>wurde. Es wurde aber auch klar, dass a</w:t>
      </w:r>
      <w:r w:rsidR="0063075D" w:rsidRPr="0030728C">
        <w:rPr>
          <w:rFonts w:ascii="Arial" w:hAnsi="Arial" w:cs="Arial"/>
        </w:rPr>
        <w:t>lle Aufgabenstellungen, die auf Zusammenarbeit im Präsenz</w:t>
      </w:r>
      <w:r>
        <w:rPr>
          <w:rFonts w:ascii="Arial" w:hAnsi="Arial" w:cs="Arial"/>
        </w:rPr>
        <w:t>f</w:t>
      </w:r>
      <w:r w:rsidR="0063075D" w:rsidRPr="0030728C">
        <w:rPr>
          <w:rFonts w:ascii="Arial" w:hAnsi="Arial" w:cs="Arial"/>
        </w:rPr>
        <w:t xml:space="preserve">ormat basieren, für eine vollständige Einschätzung der Teilnehmendenleistungen und </w:t>
      </w:r>
      <w:r w:rsidR="006B1659">
        <w:rPr>
          <w:rFonts w:ascii="Arial" w:hAnsi="Arial" w:cs="Arial"/>
        </w:rPr>
        <w:t>Zusatzkompetenzen</w:t>
      </w:r>
      <w:r w:rsidR="0063075D" w:rsidRPr="0030728C">
        <w:rPr>
          <w:rFonts w:ascii="Arial" w:hAnsi="Arial" w:cs="Arial"/>
        </w:rPr>
        <w:t xml:space="preserve"> </w:t>
      </w:r>
      <w:r w:rsidR="006B1659">
        <w:rPr>
          <w:rFonts w:ascii="Arial" w:hAnsi="Arial" w:cs="Arial"/>
        </w:rPr>
        <w:t>in 2021 nicht durchgeführt werde konnten</w:t>
      </w:r>
      <w:r w:rsidR="0063075D" w:rsidRPr="0030728C">
        <w:rPr>
          <w:rFonts w:ascii="Arial" w:hAnsi="Arial" w:cs="Arial"/>
        </w:rPr>
        <w:t>.</w:t>
      </w:r>
      <w:r w:rsidR="006B1659">
        <w:rPr>
          <w:rFonts w:ascii="Arial" w:hAnsi="Arial" w:cs="Arial"/>
        </w:rPr>
        <w:t xml:space="preserve"> Auch die Interaktion der Teilnehmenden und die sozialen Kontakte konnten im digitalen Format nur unzureichend bedient werden. Daher sollte das Ziel sein in 2022 möglichst viele Veranstaltungen im Präsenzformat durchzuführen.</w:t>
      </w:r>
    </w:p>
    <w:p w14:paraId="3B33655D" w14:textId="77777777" w:rsidR="0063075D" w:rsidRPr="0030728C" w:rsidRDefault="0063075D" w:rsidP="00FD4A2A">
      <w:pPr>
        <w:spacing w:after="0" w:line="360" w:lineRule="auto"/>
        <w:jc w:val="both"/>
        <w:rPr>
          <w:rFonts w:ascii="Arial" w:hAnsi="Arial" w:cs="Arial"/>
        </w:rPr>
      </w:pPr>
    </w:p>
    <w:p w14:paraId="61ED0726" w14:textId="6E85990A" w:rsidR="0063075D" w:rsidRPr="0030728C" w:rsidRDefault="006B1659" w:rsidP="00FD4A2A">
      <w:pPr>
        <w:spacing w:after="0" w:line="360" w:lineRule="auto"/>
        <w:jc w:val="both"/>
        <w:rPr>
          <w:rFonts w:ascii="Arial" w:hAnsi="Arial" w:cs="Arial"/>
        </w:rPr>
      </w:pPr>
      <w:r>
        <w:rPr>
          <w:rFonts w:ascii="Arial" w:hAnsi="Arial" w:cs="Arial"/>
        </w:rPr>
        <w:t xml:space="preserve">Digitale Formate </w:t>
      </w:r>
      <w:r w:rsidR="003E12DD">
        <w:rPr>
          <w:rFonts w:ascii="Arial" w:hAnsi="Arial" w:cs="Arial"/>
        </w:rPr>
        <w:t>bieten aber auch eine große Chance. Jurysitzungen und Treffen von Ehrenamtlichen können barrierefrei und ohne großen Vorlauf durchgeführt werden. Dies gilt ebenfalls für Treffen von Teilnehmenden im Vorfeld einer Finalrunde. Diese Möglichkeiten sollten in den kommenden Wettbewerbsläufen durchaus</w:t>
      </w:r>
      <w:r w:rsidR="00186C88">
        <w:rPr>
          <w:rFonts w:ascii="Arial" w:hAnsi="Arial" w:cs="Arial"/>
        </w:rPr>
        <w:t xml:space="preserve"> wieder</w:t>
      </w:r>
      <w:r w:rsidR="003E12DD">
        <w:rPr>
          <w:rFonts w:ascii="Arial" w:hAnsi="Arial" w:cs="Arial"/>
        </w:rPr>
        <w:t xml:space="preserve"> genutzt werden. </w:t>
      </w:r>
      <w:r w:rsidR="00186C88">
        <w:rPr>
          <w:rFonts w:ascii="Arial" w:hAnsi="Arial" w:cs="Arial"/>
        </w:rPr>
        <w:t>Weiterhin</w:t>
      </w:r>
      <w:r w:rsidR="003E12DD">
        <w:rPr>
          <w:rFonts w:ascii="Arial" w:hAnsi="Arial" w:cs="Arial"/>
        </w:rPr>
        <w:t xml:space="preserve"> liegt im Streamen von Veranstaltungen eine Chance, die Öffentlichkeit mehr </w:t>
      </w:r>
      <w:r w:rsidR="00186C88">
        <w:rPr>
          <w:rFonts w:ascii="Arial" w:hAnsi="Arial" w:cs="Arial"/>
        </w:rPr>
        <w:t>einzubinden.</w:t>
      </w:r>
    </w:p>
    <w:p w14:paraId="681E3EB1" w14:textId="77777777" w:rsidR="003E12DD" w:rsidRDefault="003E12DD" w:rsidP="00FD4A2A">
      <w:pPr>
        <w:spacing w:after="0" w:line="360" w:lineRule="auto"/>
        <w:jc w:val="both"/>
        <w:rPr>
          <w:rFonts w:ascii="Arial" w:hAnsi="Arial" w:cs="Arial"/>
        </w:rPr>
      </w:pPr>
    </w:p>
    <w:p w14:paraId="4E9DBEB9" w14:textId="2288A4EE" w:rsidR="00023ECC" w:rsidRPr="0030728C" w:rsidRDefault="003E12DD" w:rsidP="00FD4A2A">
      <w:pPr>
        <w:spacing w:after="0" w:line="360" w:lineRule="auto"/>
        <w:jc w:val="both"/>
        <w:rPr>
          <w:rFonts w:ascii="Arial" w:hAnsi="Arial" w:cs="Arial"/>
        </w:rPr>
      </w:pPr>
      <w:r>
        <w:rPr>
          <w:rFonts w:ascii="Arial" w:hAnsi="Arial" w:cs="Arial"/>
        </w:rPr>
        <w:t>Wie bereits im vergangenen Jahr war die</w:t>
      </w:r>
      <w:r w:rsidR="0063075D" w:rsidRPr="0030728C">
        <w:rPr>
          <w:rFonts w:ascii="Arial" w:hAnsi="Arial" w:cs="Arial"/>
        </w:rPr>
        <w:t xml:space="preserve"> Gewinnung von ehrenamtlichen Jurymitgliedern zunehmend schwierig.</w:t>
      </w:r>
      <w:r>
        <w:rPr>
          <w:rFonts w:ascii="Arial" w:hAnsi="Arial" w:cs="Arial"/>
        </w:rPr>
        <w:t xml:space="preserve"> </w:t>
      </w:r>
      <w:r w:rsidR="0063075D" w:rsidRPr="0030728C">
        <w:rPr>
          <w:rFonts w:ascii="Arial" w:hAnsi="Arial" w:cs="Arial"/>
        </w:rPr>
        <w:t xml:space="preserve">Die Motivation der Jurymitglieder </w:t>
      </w:r>
      <w:r w:rsidR="00CE5974" w:rsidRPr="0030728C">
        <w:rPr>
          <w:rFonts w:ascii="Arial" w:hAnsi="Arial" w:cs="Arial"/>
        </w:rPr>
        <w:t>zur unentgeltlichen Einbringung ihrer Zeit und ihrer Expertise beruht vor allem auf der Beschäftigung mit den Leistungen talentierter junger Menschen wie auch dem fachlichen Austausch</w:t>
      </w:r>
      <w:r w:rsidR="00023ECC" w:rsidRPr="0030728C">
        <w:rPr>
          <w:rFonts w:ascii="Arial" w:hAnsi="Arial" w:cs="Arial"/>
        </w:rPr>
        <w:t xml:space="preserve"> mit anderen Jurymitgliedern</w:t>
      </w:r>
      <w:r w:rsidR="002F1FBE">
        <w:rPr>
          <w:rFonts w:ascii="Arial" w:hAnsi="Arial" w:cs="Arial"/>
        </w:rPr>
        <w:t xml:space="preserve">. </w:t>
      </w:r>
      <w:r w:rsidR="00023ECC" w:rsidRPr="0030728C">
        <w:rPr>
          <w:rFonts w:ascii="Arial" w:hAnsi="Arial" w:cs="Arial"/>
        </w:rPr>
        <w:t xml:space="preserve">Diese </w:t>
      </w:r>
      <w:r w:rsidR="00023ECC" w:rsidRPr="0030728C">
        <w:rPr>
          <w:rFonts w:ascii="Arial" w:hAnsi="Arial" w:cs="Arial"/>
        </w:rPr>
        <w:lastRenderedPageBreak/>
        <w:t xml:space="preserve">Begegnungen mit den Teilnehmenden </w:t>
      </w:r>
      <w:r w:rsidR="002F1FBE">
        <w:rPr>
          <w:rFonts w:ascii="Arial" w:hAnsi="Arial" w:cs="Arial"/>
        </w:rPr>
        <w:t xml:space="preserve">in Präsenz </w:t>
      </w:r>
      <w:r w:rsidR="00023ECC" w:rsidRPr="0030728C">
        <w:rPr>
          <w:rFonts w:ascii="Arial" w:hAnsi="Arial" w:cs="Arial"/>
        </w:rPr>
        <w:t>wie auch der fachliche Austausch fielen 202</w:t>
      </w:r>
      <w:r w:rsidR="002F1FBE">
        <w:rPr>
          <w:rFonts w:ascii="Arial" w:hAnsi="Arial" w:cs="Arial"/>
        </w:rPr>
        <w:t>1</w:t>
      </w:r>
      <w:r w:rsidR="00023ECC" w:rsidRPr="0030728C">
        <w:rPr>
          <w:rFonts w:ascii="Arial" w:hAnsi="Arial" w:cs="Arial"/>
        </w:rPr>
        <w:t xml:space="preserve"> weg.</w:t>
      </w:r>
      <w:r w:rsidR="007E493C" w:rsidRPr="0030728C">
        <w:rPr>
          <w:rFonts w:ascii="Arial" w:hAnsi="Arial" w:cs="Arial"/>
        </w:rPr>
        <w:t xml:space="preserve"> Bei Fortdauern der </w:t>
      </w:r>
      <w:r w:rsidR="009B4469" w:rsidRPr="0030728C">
        <w:rPr>
          <w:rFonts w:ascii="Arial" w:hAnsi="Arial" w:cs="Arial"/>
        </w:rPr>
        <w:t xml:space="preserve">pandemiebedingten </w:t>
      </w:r>
      <w:r w:rsidR="007E493C" w:rsidRPr="0030728C">
        <w:rPr>
          <w:rFonts w:ascii="Arial" w:hAnsi="Arial" w:cs="Arial"/>
        </w:rPr>
        <w:t xml:space="preserve">Formatänderungen muss der Bundeswettbewerb Fremdsprachen </w:t>
      </w:r>
      <w:r w:rsidR="002F1FBE">
        <w:rPr>
          <w:rFonts w:ascii="Arial" w:hAnsi="Arial" w:cs="Arial"/>
        </w:rPr>
        <w:t>andere Formate zur Ansprache neuer Ehrenamtlicher</w:t>
      </w:r>
      <w:r w:rsidR="007E493C" w:rsidRPr="0030728C">
        <w:rPr>
          <w:rFonts w:ascii="Arial" w:hAnsi="Arial" w:cs="Arial"/>
        </w:rPr>
        <w:t xml:space="preserve"> finden.</w:t>
      </w:r>
    </w:p>
    <w:p w14:paraId="6F3FB8B8" w14:textId="68FA41EC" w:rsidR="00023ECC" w:rsidRPr="0030728C" w:rsidRDefault="00023ECC" w:rsidP="00FD4A2A">
      <w:pPr>
        <w:spacing w:after="0" w:line="360" w:lineRule="auto"/>
        <w:jc w:val="both"/>
        <w:rPr>
          <w:rFonts w:ascii="Arial" w:hAnsi="Arial" w:cs="Arial"/>
        </w:rPr>
      </w:pPr>
    </w:p>
    <w:p w14:paraId="63BFFC49" w14:textId="5EA55124" w:rsidR="007E493C" w:rsidRPr="0030728C" w:rsidRDefault="002F1FBE" w:rsidP="00FD4A2A">
      <w:pPr>
        <w:spacing w:after="0" w:line="360" w:lineRule="auto"/>
        <w:jc w:val="both"/>
        <w:rPr>
          <w:rFonts w:ascii="Arial" w:hAnsi="Arial" w:cs="Arial"/>
        </w:rPr>
      </w:pPr>
      <w:r>
        <w:rPr>
          <w:rFonts w:ascii="Arial" w:hAnsi="Arial" w:cs="Arial"/>
        </w:rPr>
        <w:t>Die Planung der Veranstaltungen im Präsenz- und Digitalformat wurde in 2021 parallel durchgeführt. Dies führte die Mitarbeitenden der Geschäftsstelle an ein Ressourcenlimit. Daher sollen im Jahr 2022 möglichst frühzeiti</w:t>
      </w:r>
      <w:r w:rsidR="00CD4006">
        <w:rPr>
          <w:rFonts w:ascii="Arial" w:hAnsi="Arial" w:cs="Arial"/>
        </w:rPr>
        <w:t xml:space="preserve">g Entscheidungen zum Veranstaltungsformat getroffen werden, um für Mitarbeitende, Ehrenamtliche und Teilnehmende Planungssicherheit zu leisten. </w:t>
      </w:r>
    </w:p>
    <w:p w14:paraId="0DD73559" w14:textId="77777777" w:rsidR="007E493C" w:rsidRPr="0030728C" w:rsidRDefault="007E493C" w:rsidP="00FD4A2A">
      <w:pPr>
        <w:spacing w:after="0" w:line="360" w:lineRule="auto"/>
        <w:jc w:val="both"/>
        <w:rPr>
          <w:rFonts w:ascii="Arial" w:hAnsi="Arial" w:cs="Arial"/>
        </w:rPr>
      </w:pPr>
    </w:p>
    <w:p w14:paraId="7B863C72" w14:textId="4CB9552C" w:rsidR="00B54A2A" w:rsidRDefault="00CD4006" w:rsidP="00FD4A2A">
      <w:pPr>
        <w:spacing w:after="0" w:line="360" w:lineRule="auto"/>
        <w:jc w:val="both"/>
        <w:rPr>
          <w:rFonts w:ascii="Arial" w:hAnsi="Arial" w:cs="Arial"/>
        </w:rPr>
      </w:pPr>
      <w:r>
        <w:rPr>
          <w:rFonts w:ascii="Arial" w:hAnsi="Arial" w:cs="Arial"/>
        </w:rPr>
        <w:t xml:space="preserve">Da die </w:t>
      </w:r>
      <w:r w:rsidRPr="0030728C">
        <w:rPr>
          <w:rFonts w:ascii="Arial" w:hAnsi="Arial" w:cs="Arial"/>
        </w:rPr>
        <w:t xml:space="preserve">Einführung des neu konzipierten </w:t>
      </w:r>
      <w:r w:rsidR="00186C88">
        <w:rPr>
          <w:rFonts w:ascii="Arial" w:hAnsi="Arial" w:cs="Arial"/>
        </w:rPr>
        <w:t xml:space="preserve">SOLO </w:t>
      </w:r>
      <w:r>
        <w:rPr>
          <w:rFonts w:ascii="Arial" w:hAnsi="Arial" w:cs="Arial"/>
        </w:rPr>
        <w:t>Plus Finales, das im Jahr 2020 vom Kuratorium verabschiedet wurde in diesem Jahr nicht durchgeführt werden konnte, soll dies im Jahr 2022 nachgeholt werden.</w:t>
      </w:r>
    </w:p>
    <w:p w14:paraId="6D2518EE" w14:textId="433A48F7" w:rsidR="004F094B" w:rsidRDefault="004F094B" w:rsidP="00FD4A2A">
      <w:pPr>
        <w:spacing w:after="0" w:line="360" w:lineRule="auto"/>
        <w:jc w:val="both"/>
        <w:rPr>
          <w:rFonts w:ascii="Arial" w:hAnsi="Arial" w:cs="Arial"/>
        </w:rPr>
      </w:pPr>
    </w:p>
    <w:p w14:paraId="2E0DF1CA" w14:textId="266057F4" w:rsidR="004F094B" w:rsidRDefault="004F094B" w:rsidP="00FD4A2A">
      <w:pPr>
        <w:spacing w:after="0" w:line="360" w:lineRule="auto"/>
        <w:jc w:val="both"/>
        <w:rPr>
          <w:rFonts w:ascii="Arial" w:hAnsi="Arial" w:cs="Arial"/>
        </w:rPr>
      </w:pPr>
      <w:r>
        <w:rPr>
          <w:rFonts w:ascii="Arial" w:hAnsi="Arial" w:cs="Arial"/>
        </w:rPr>
        <w:t>Als erfolgreiche Neuentwicklung stellte sich die Sprachenchallenge Wingy Wombat heraus. Die mehr als 80.000 Aufrufe des Spiels zeigen die Wichtigkeit dieses Angebots. In den kommenden Jahren sollte auf dieser Basis weitergearbeitet und die Challenge so etabliert werden, dass auch Lehrerinnen und Lehrer das Angebot in ihren Fremdsprachenunterricht einbauen können.</w:t>
      </w:r>
    </w:p>
    <w:p w14:paraId="591AF5AB" w14:textId="7A4F8CA4" w:rsidR="003D301E" w:rsidRDefault="003D301E" w:rsidP="00FD4A2A">
      <w:pPr>
        <w:spacing w:after="0" w:line="360" w:lineRule="auto"/>
        <w:jc w:val="both"/>
        <w:rPr>
          <w:rFonts w:ascii="Arial" w:hAnsi="Arial" w:cs="Arial"/>
        </w:rPr>
      </w:pPr>
    </w:p>
    <w:p w14:paraId="58D36284" w14:textId="021CF6DD" w:rsidR="003D301E" w:rsidRPr="0030728C" w:rsidRDefault="003D301E" w:rsidP="00FD4A2A">
      <w:pPr>
        <w:spacing w:after="0" w:line="360" w:lineRule="auto"/>
        <w:jc w:val="both"/>
        <w:rPr>
          <w:rFonts w:ascii="Arial" w:hAnsi="Arial" w:cs="Arial"/>
        </w:rPr>
      </w:pPr>
      <w:r>
        <w:rPr>
          <w:rFonts w:ascii="Arial" w:hAnsi="Arial" w:cs="Arial"/>
        </w:rPr>
        <w:t>Die Teilnahmezahlen werden sicherlich weiter von den Einschränkungen, die die Pandemie für Schulen, Lehrende sowie Kinder und Jugendliche bereithält, abhängig sein. Jegliche Verbesserung dieser Situation sollte auch eine Konsolidierung und Verbesserung der Zahlen nach sich ziehen. Trotzdem muss die Geschäftsstelle weiter ihre Bemühungen der Ansprache, Aktivierung und Motivation von potentiellen Teilnehmenden intensivieren und ausbauen.</w:t>
      </w:r>
    </w:p>
    <w:p w14:paraId="50C60D83" w14:textId="206CE698" w:rsidR="00862718" w:rsidRPr="0030728C" w:rsidRDefault="00DF4422" w:rsidP="00FD4A2A">
      <w:pPr>
        <w:pStyle w:val="berschrift1"/>
        <w:spacing w:line="360" w:lineRule="auto"/>
        <w:jc w:val="both"/>
        <w:rPr>
          <w:rFonts w:cs="Arial"/>
          <w:sz w:val="22"/>
          <w:szCs w:val="22"/>
        </w:rPr>
      </w:pPr>
      <w:bookmarkStart w:id="31" w:name="_Toc105500712"/>
      <w:r>
        <w:rPr>
          <w:rFonts w:cs="Arial"/>
          <w:sz w:val="22"/>
          <w:szCs w:val="22"/>
        </w:rPr>
        <w:t>4</w:t>
      </w:r>
      <w:r w:rsidR="00862718" w:rsidRPr="0030728C">
        <w:rPr>
          <w:rFonts w:cs="Arial"/>
          <w:sz w:val="22"/>
          <w:szCs w:val="22"/>
        </w:rPr>
        <w:t>.</w:t>
      </w:r>
      <w:r w:rsidR="00862718" w:rsidRPr="0030728C">
        <w:rPr>
          <w:rFonts w:cs="Arial"/>
          <w:sz w:val="22"/>
          <w:szCs w:val="22"/>
        </w:rPr>
        <w:tab/>
        <w:t>Förderer und Sponsoren</w:t>
      </w:r>
      <w:bookmarkEnd w:id="31"/>
    </w:p>
    <w:p w14:paraId="55FC3B3B" w14:textId="4C241A1E" w:rsidR="00862718" w:rsidRPr="0030728C" w:rsidRDefault="00862718" w:rsidP="00FD4A2A">
      <w:pPr>
        <w:spacing w:after="0" w:line="360" w:lineRule="auto"/>
        <w:contextualSpacing/>
        <w:jc w:val="both"/>
        <w:rPr>
          <w:rFonts w:ascii="Arial" w:hAnsi="Arial" w:cs="Arial"/>
        </w:rPr>
      </w:pPr>
      <w:r w:rsidRPr="0030728C">
        <w:rPr>
          <w:rFonts w:ascii="Arial" w:hAnsi="Arial" w:cs="Arial"/>
        </w:rPr>
        <w:t xml:space="preserve">Zusätzlich zu den Fördermitteln des Bundesministeriums für Bildung und Forschung und des Stifterverbandes sowie den bereits im Projektantrag ausgewiesenen Mitteln konnten </w:t>
      </w:r>
      <w:r w:rsidR="00660619" w:rsidRPr="0030728C">
        <w:rPr>
          <w:rFonts w:ascii="Arial" w:hAnsi="Arial" w:cs="Arial"/>
        </w:rPr>
        <w:t>202</w:t>
      </w:r>
      <w:r w:rsidR="00CD4006">
        <w:rPr>
          <w:rFonts w:ascii="Arial" w:hAnsi="Arial" w:cs="Arial"/>
        </w:rPr>
        <w:t>1</w:t>
      </w:r>
      <w:r w:rsidR="00660619" w:rsidRPr="0030728C">
        <w:rPr>
          <w:rFonts w:ascii="Arial" w:hAnsi="Arial" w:cs="Arial"/>
        </w:rPr>
        <w:t xml:space="preserve"> </w:t>
      </w:r>
      <w:r w:rsidRPr="0030728C">
        <w:rPr>
          <w:rFonts w:ascii="Arial" w:hAnsi="Arial" w:cs="Arial"/>
        </w:rPr>
        <w:t xml:space="preserve">weitere Mittel Dritter eingeworben werden. </w:t>
      </w:r>
      <w:r w:rsidR="00EF4EF5" w:rsidRPr="0030728C">
        <w:rPr>
          <w:rFonts w:ascii="Arial" w:hAnsi="Arial" w:cs="Arial"/>
        </w:rPr>
        <w:t xml:space="preserve">Außerdem </w:t>
      </w:r>
      <w:r w:rsidR="007E6D6D" w:rsidRPr="0030728C">
        <w:rPr>
          <w:rFonts w:ascii="Arial" w:hAnsi="Arial" w:cs="Arial"/>
        </w:rPr>
        <w:t xml:space="preserve">spendeten </w:t>
      </w:r>
      <w:r w:rsidR="00CD4006">
        <w:rPr>
          <w:rFonts w:ascii="Arial" w:hAnsi="Arial" w:cs="Arial"/>
        </w:rPr>
        <w:t xml:space="preserve">private </w:t>
      </w:r>
      <w:r w:rsidR="007E6D6D" w:rsidRPr="0030728C">
        <w:rPr>
          <w:rFonts w:ascii="Arial" w:hAnsi="Arial" w:cs="Arial"/>
        </w:rPr>
        <w:t xml:space="preserve">Förderer Sprachreisen und Geldpreise. </w:t>
      </w:r>
    </w:p>
    <w:p w14:paraId="06214AA7" w14:textId="2D83ACE4" w:rsidR="007E6D6D" w:rsidRPr="0030728C" w:rsidRDefault="007E6D6D" w:rsidP="00FD4A2A">
      <w:pPr>
        <w:spacing w:after="0" w:line="360" w:lineRule="auto"/>
        <w:contextualSpacing/>
        <w:jc w:val="both"/>
        <w:rPr>
          <w:rFonts w:ascii="Arial" w:hAnsi="Arial" w:cs="Arial"/>
        </w:rPr>
      </w:pPr>
    </w:p>
    <w:p w14:paraId="09BF2ACA" w14:textId="34386684" w:rsidR="007E6D6D" w:rsidRPr="0030728C" w:rsidRDefault="00DF4422" w:rsidP="00FD4A2A">
      <w:pPr>
        <w:pStyle w:val="berschrift1"/>
        <w:spacing w:line="360" w:lineRule="auto"/>
        <w:jc w:val="both"/>
        <w:rPr>
          <w:rFonts w:cs="Arial"/>
          <w:sz w:val="22"/>
          <w:szCs w:val="22"/>
        </w:rPr>
      </w:pPr>
      <w:bookmarkStart w:id="32" w:name="_Toc105500713"/>
      <w:r>
        <w:rPr>
          <w:rFonts w:cs="Arial"/>
          <w:sz w:val="22"/>
          <w:szCs w:val="22"/>
        </w:rPr>
        <w:t>5</w:t>
      </w:r>
      <w:r w:rsidR="007E6D6D" w:rsidRPr="0030728C">
        <w:rPr>
          <w:rFonts w:cs="Arial"/>
          <w:sz w:val="22"/>
          <w:szCs w:val="22"/>
        </w:rPr>
        <w:t>.</w:t>
      </w:r>
      <w:r w:rsidR="007E6D6D" w:rsidRPr="0030728C">
        <w:rPr>
          <w:rFonts w:cs="Arial"/>
          <w:sz w:val="22"/>
          <w:szCs w:val="22"/>
        </w:rPr>
        <w:tab/>
        <w:t>Öffentliche Ergebnisbekanntmachung</w:t>
      </w:r>
      <w:bookmarkEnd w:id="32"/>
    </w:p>
    <w:p w14:paraId="05D934CB" w14:textId="07C27387" w:rsidR="007E6D6D" w:rsidRPr="0030728C" w:rsidRDefault="005E22F0" w:rsidP="00FD4A2A">
      <w:pPr>
        <w:spacing w:after="0" w:line="360" w:lineRule="auto"/>
        <w:contextualSpacing/>
        <w:jc w:val="both"/>
        <w:rPr>
          <w:rFonts w:ascii="Arial" w:hAnsi="Arial" w:cs="Arial"/>
        </w:rPr>
      </w:pPr>
      <w:r w:rsidRPr="0030728C">
        <w:rPr>
          <w:rFonts w:ascii="Arial" w:hAnsi="Arial" w:cs="Arial"/>
        </w:rPr>
        <w:t xml:space="preserve">Zu den Finalrunden und </w:t>
      </w:r>
      <w:r w:rsidR="007E6D6D" w:rsidRPr="0030728C">
        <w:rPr>
          <w:rFonts w:ascii="Arial" w:hAnsi="Arial" w:cs="Arial"/>
        </w:rPr>
        <w:t>Preisträgerinnen und Preisträger</w:t>
      </w:r>
      <w:r w:rsidR="004469CA" w:rsidRPr="0030728C">
        <w:rPr>
          <w:rFonts w:ascii="Arial" w:hAnsi="Arial" w:cs="Arial"/>
        </w:rPr>
        <w:t>n</w:t>
      </w:r>
      <w:r w:rsidR="007E6D6D" w:rsidRPr="0030728C">
        <w:rPr>
          <w:rFonts w:ascii="Arial" w:hAnsi="Arial" w:cs="Arial"/>
        </w:rPr>
        <w:t xml:space="preserve"> hat der Bundeswettbewerb Fremdsprachen über allgemeine Presseinformationen sowie zielgerichtet über die jeweilige lokale Presse informiert.</w:t>
      </w:r>
      <w:r w:rsidR="00CD4006">
        <w:rPr>
          <w:rFonts w:ascii="Arial" w:hAnsi="Arial" w:cs="Arial"/>
        </w:rPr>
        <w:t xml:space="preserve"> Weiterhin wurden die Social Media Kanäle genutzt, um die einzelnen </w:t>
      </w:r>
      <w:r w:rsidR="00CD4006">
        <w:rPr>
          <w:rFonts w:ascii="Arial" w:hAnsi="Arial" w:cs="Arial"/>
        </w:rPr>
        <w:lastRenderedPageBreak/>
        <w:t xml:space="preserve">Veranstaltungen und Ergebnisse zu veröffentlichen. Die Siegerbeiträge konnten auf der Webseite des Bundeswettbewerbs Fremdsprachen </w:t>
      </w:r>
      <w:r w:rsidR="00DF4422">
        <w:rPr>
          <w:rFonts w:ascii="Arial" w:hAnsi="Arial" w:cs="Arial"/>
        </w:rPr>
        <w:t>abgerufen werden.</w:t>
      </w:r>
    </w:p>
    <w:p w14:paraId="653F4640" w14:textId="47E9B60D" w:rsidR="00123DBF" w:rsidRDefault="00123DBF" w:rsidP="00FD4A2A">
      <w:pPr>
        <w:spacing w:after="0" w:line="360" w:lineRule="auto"/>
        <w:contextualSpacing/>
        <w:jc w:val="both"/>
        <w:rPr>
          <w:rFonts w:ascii="Arial" w:hAnsi="Arial" w:cs="Arial"/>
        </w:rPr>
      </w:pPr>
    </w:p>
    <w:p w14:paraId="6260E2C8" w14:textId="1884E9E3" w:rsidR="00D9637C" w:rsidRDefault="00D9637C" w:rsidP="00D9637C">
      <w:pPr>
        <w:rPr>
          <w:rFonts w:ascii="Arial" w:hAnsi="Arial" w:cs="Arial"/>
        </w:rPr>
      </w:pPr>
      <w:r>
        <w:rPr>
          <w:rFonts w:ascii="Arial" w:hAnsi="Arial" w:cs="Arial"/>
        </w:rPr>
        <w:br w:type="page"/>
      </w:r>
    </w:p>
    <w:p w14:paraId="3E0D75E4" w14:textId="77777777" w:rsidR="00D9637C" w:rsidRPr="0030728C" w:rsidRDefault="00D9637C" w:rsidP="00D9637C">
      <w:pPr>
        <w:rPr>
          <w:rFonts w:ascii="Arial" w:hAnsi="Arial" w:cs="Arial"/>
        </w:rPr>
      </w:pPr>
    </w:p>
    <w:p w14:paraId="7ECD3520" w14:textId="16A44605" w:rsidR="00D9637C" w:rsidRDefault="00D9637C" w:rsidP="00D9637C">
      <w:pPr>
        <w:pStyle w:val="berschrift1"/>
        <w:spacing w:line="360" w:lineRule="auto"/>
        <w:jc w:val="both"/>
        <w:rPr>
          <w:rFonts w:cs="Arial"/>
          <w:sz w:val="22"/>
          <w:szCs w:val="22"/>
        </w:rPr>
      </w:pPr>
      <w:bookmarkStart w:id="33" w:name="_Toc104983392"/>
      <w:bookmarkStart w:id="34" w:name="_Toc105500714"/>
      <w:r>
        <w:rPr>
          <w:rFonts w:cs="Arial"/>
          <w:sz w:val="22"/>
          <w:szCs w:val="22"/>
        </w:rPr>
        <w:t>6.</w:t>
      </w:r>
      <w:r>
        <w:rPr>
          <w:rFonts w:cs="Arial"/>
          <w:sz w:val="22"/>
          <w:szCs w:val="22"/>
        </w:rPr>
        <w:tab/>
        <w:t>Sitzungsdaten</w:t>
      </w:r>
      <w:bookmarkEnd w:id="33"/>
      <w:bookmarkEnd w:id="34"/>
      <w:r>
        <w:rPr>
          <w:rFonts w:cs="Arial"/>
          <w:sz w:val="22"/>
          <w:szCs w:val="22"/>
        </w:rPr>
        <w:t xml:space="preserve"> </w:t>
      </w:r>
    </w:p>
    <w:p w14:paraId="217C0F87" w14:textId="77777777" w:rsidR="00D9637C" w:rsidRDefault="00D9637C" w:rsidP="00D9637C">
      <w:pPr>
        <w:pStyle w:val="Listenabsatz"/>
        <w:spacing w:line="360" w:lineRule="auto"/>
        <w:ind w:left="567" w:hanging="567"/>
        <w:jc w:val="both"/>
        <w:rPr>
          <w:rFonts w:ascii="Arial" w:hAnsi="Arial" w:cs="Arial"/>
          <w:color w:val="7030A0"/>
        </w:rPr>
      </w:pPr>
    </w:p>
    <w:p w14:paraId="2F6C6E1C" w14:textId="09C47228" w:rsidR="00D9637C" w:rsidRDefault="00D9637C" w:rsidP="00D9637C">
      <w:pPr>
        <w:pStyle w:val="berschrift2"/>
        <w:spacing w:line="360" w:lineRule="auto"/>
        <w:jc w:val="both"/>
        <w:rPr>
          <w:rFonts w:cs="Arial"/>
          <w:sz w:val="22"/>
          <w:szCs w:val="22"/>
        </w:rPr>
      </w:pPr>
      <w:bookmarkStart w:id="35" w:name="_Toc104983393"/>
      <w:bookmarkStart w:id="36" w:name="_Toc105500715"/>
      <w:r>
        <w:rPr>
          <w:rFonts w:cs="Arial"/>
          <w:sz w:val="22"/>
          <w:szCs w:val="22"/>
        </w:rPr>
        <w:t>Gremien</w:t>
      </w:r>
      <w:bookmarkEnd w:id="35"/>
      <w:bookmarkEnd w:id="36"/>
    </w:p>
    <w:p w14:paraId="6DC8E742" w14:textId="77777777" w:rsidR="00D9637C" w:rsidRDefault="00D9637C" w:rsidP="00D9637C">
      <w:pPr>
        <w:pStyle w:val="Listenabsatz"/>
        <w:spacing w:line="360" w:lineRule="auto"/>
        <w:ind w:hanging="720"/>
        <w:jc w:val="both"/>
        <w:rPr>
          <w:rFonts w:ascii="Arial" w:hAnsi="Arial" w:cs="Arial"/>
          <w:color w:val="7030A0"/>
        </w:rPr>
      </w:pPr>
    </w:p>
    <w:p w14:paraId="4F5CCCEE" w14:textId="77777777" w:rsidR="00D9637C" w:rsidRDefault="00D9637C" w:rsidP="00D9637C">
      <w:pPr>
        <w:tabs>
          <w:tab w:val="left" w:pos="1418"/>
        </w:tabs>
        <w:spacing w:line="360" w:lineRule="auto"/>
        <w:contextualSpacing/>
        <w:jc w:val="both"/>
        <w:rPr>
          <w:rFonts w:ascii="Arial" w:hAnsi="Arial" w:cs="Arial"/>
          <w:u w:val="single"/>
        </w:rPr>
      </w:pPr>
      <w:r>
        <w:rPr>
          <w:rFonts w:ascii="Arial" w:hAnsi="Arial" w:cs="Arial"/>
          <w:u w:val="single"/>
        </w:rPr>
        <w:t xml:space="preserve">Beirat: </w:t>
      </w:r>
    </w:p>
    <w:p w14:paraId="362EAD57" w14:textId="77777777" w:rsidR="00D9637C" w:rsidRDefault="00D9637C" w:rsidP="00D9637C">
      <w:pPr>
        <w:spacing w:line="360" w:lineRule="auto"/>
        <w:contextualSpacing/>
        <w:jc w:val="both"/>
        <w:rPr>
          <w:rFonts w:ascii="Arial" w:hAnsi="Arial" w:cs="Arial"/>
        </w:rPr>
      </w:pPr>
      <w:r>
        <w:rPr>
          <w:rFonts w:ascii="Arial" w:hAnsi="Arial" w:cs="Arial"/>
        </w:rPr>
        <w:t>Am 22. Juni 2021 als Videokonferenz</w:t>
      </w:r>
    </w:p>
    <w:p w14:paraId="37BCA525" w14:textId="77777777" w:rsidR="00D9637C" w:rsidRDefault="00D9637C" w:rsidP="00D9637C">
      <w:pPr>
        <w:spacing w:line="360" w:lineRule="auto"/>
        <w:contextualSpacing/>
        <w:jc w:val="both"/>
        <w:rPr>
          <w:rFonts w:ascii="Arial" w:hAnsi="Arial" w:cs="Arial"/>
        </w:rPr>
      </w:pPr>
    </w:p>
    <w:p w14:paraId="5B183B4E" w14:textId="77777777" w:rsidR="00D9637C" w:rsidRDefault="00D9637C" w:rsidP="00D9637C">
      <w:pPr>
        <w:tabs>
          <w:tab w:val="left" w:pos="1418"/>
        </w:tabs>
        <w:spacing w:line="360" w:lineRule="auto"/>
        <w:contextualSpacing/>
        <w:jc w:val="both"/>
        <w:rPr>
          <w:rFonts w:ascii="Arial" w:hAnsi="Arial" w:cs="Arial"/>
          <w:u w:val="single"/>
        </w:rPr>
      </w:pPr>
      <w:r>
        <w:rPr>
          <w:rFonts w:ascii="Arial" w:hAnsi="Arial" w:cs="Arial"/>
          <w:u w:val="single"/>
        </w:rPr>
        <w:t xml:space="preserve">Ausschuss und Landesbeauftrage: </w:t>
      </w:r>
    </w:p>
    <w:p w14:paraId="4BA80863" w14:textId="77777777" w:rsidR="00D9637C" w:rsidRDefault="00D9637C" w:rsidP="00D9637C">
      <w:pPr>
        <w:spacing w:line="360" w:lineRule="auto"/>
        <w:contextualSpacing/>
        <w:jc w:val="both"/>
        <w:rPr>
          <w:rFonts w:ascii="Arial" w:hAnsi="Arial" w:cs="Arial"/>
        </w:rPr>
      </w:pPr>
      <w:r>
        <w:rPr>
          <w:rFonts w:ascii="Arial" w:hAnsi="Arial" w:cs="Arial"/>
        </w:rPr>
        <w:t xml:space="preserve">am 25. März 2021 und 11. November 2021 als Videokonferenz </w:t>
      </w:r>
    </w:p>
    <w:p w14:paraId="08568AC5" w14:textId="77777777" w:rsidR="00D9637C" w:rsidRDefault="00D9637C" w:rsidP="00D9637C">
      <w:pPr>
        <w:spacing w:line="360" w:lineRule="auto"/>
        <w:contextualSpacing/>
        <w:jc w:val="both"/>
        <w:rPr>
          <w:rFonts w:ascii="Arial" w:hAnsi="Arial" w:cs="Arial"/>
        </w:rPr>
      </w:pPr>
    </w:p>
    <w:p w14:paraId="7B166202" w14:textId="77777777" w:rsidR="00D9637C" w:rsidRDefault="00D9637C" w:rsidP="00D9637C">
      <w:pPr>
        <w:spacing w:line="360" w:lineRule="auto"/>
        <w:contextualSpacing/>
        <w:jc w:val="both"/>
        <w:rPr>
          <w:rFonts w:ascii="Arial" w:hAnsi="Arial" w:cs="Arial"/>
          <w:u w:val="single"/>
        </w:rPr>
      </w:pPr>
      <w:r>
        <w:rPr>
          <w:rFonts w:ascii="Arial" w:hAnsi="Arial" w:cs="Arial"/>
          <w:u w:val="single"/>
        </w:rPr>
        <w:t xml:space="preserve">Aufgabenteams: </w:t>
      </w:r>
    </w:p>
    <w:p w14:paraId="24BADAA5" w14:textId="77777777" w:rsidR="00D9637C" w:rsidRDefault="00D9637C" w:rsidP="00D9637C">
      <w:pPr>
        <w:spacing w:line="360" w:lineRule="auto"/>
        <w:contextualSpacing/>
        <w:jc w:val="both"/>
        <w:rPr>
          <w:rFonts w:ascii="Arial" w:hAnsi="Arial" w:cs="Arial"/>
        </w:rPr>
      </w:pPr>
      <w:r>
        <w:rPr>
          <w:rFonts w:ascii="Arial" w:hAnsi="Arial" w:cs="Arial"/>
        </w:rPr>
        <w:t>Zwischen März und Oktober trafen sich die verschiedenen Aufgabenteams zur Erstellung der Aufgaben für die Kategorie Solo und SOLO Plus insgesamt an verschiedenen Orten und in Onlinekonferenzen.</w:t>
      </w:r>
    </w:p>
    <w:p w14:paraId="2F629F6B" w14:textId="77777777" w:rsidR="00D9637C" w:rsidRDefault="00D9637C" w:rsidP="00D9637C">
      <w:pPr>
        <w:spacing w:line="360" w:lineRule="auto"/>
        <w:contextualSpacing/>
        <w:jc w:val="both"/>
        <w:rPr>
          <w:rFonts w:ascii="Arial" w:hAnsi="Arial" w:cs="Arial"/>
          <w:u w:val="single"/>
        </w:rPr>
      </w:pPr>
    </w:p>
    <w:p w14:paraId="758A9D8A" w14:textId="6FB32D9C" w:rsidR="00D9637C" w:rsidRDefault="00D9637C" w:rsidP="00D9637C">
      <w:pPr>
        <w:pStyle w:val="berschrift2"/>
        <w:spacing w:line="360" w:lineRule="auto"/>
        <w:jc w:val="both"/>
        <w:rPr>
          <w:rFonts w:cs="Arial"/>
          <w:sz w:val="22"/>
          <w:szCs w:val="22"/>
        </w:rPr>
      </w:pPr>
      <w:bookmarkStart w:id="37" w:name="_Toc104983394"/>
      <w:bookmarkStart w:id="38" w:name="_Toc105500716"/>
      <w:r>
        <w:rPr>
          <w:rFonts w:cs="Arial"/>
          <w:sz w:val="22"/>
          <w:szCs w:val="22"/>
        </w:rPr>
        <w:t>Sonstige Tagungen</w:t>
      </w:r>
      <w:bookmarkEnd w:id="37"/>
      <w:bookmarkEnd w:id="38"/>
      <w:r>
        <w:rPr>
          <w:rFonts w:cs="Arial"/>
          <w:sz w:val="22"/>
          <w:szCs w:val="22"/>
        </w:rPr>
        <w:t xml:space="preserve"> </w:t>
      </w:r>
    </w:p>
    <w:p w14:paraId="61CAB6E2" w14:textId="77777777" w:rsidR="00D9637C" w:rsidRDefault="00D9637C" w:rsidP="00D9637C">
      <w:pPr>
        <w:spacing w:after="0" w:line="360" w:lineRule="auto"/>
        <w:ind w:left="709" w:hanging="709"/>
        <w:contextualSpacing/>
        <w:jc w:val="both"/>
        <w:rPr>
          <w:rFonts w:ascii="Arial" w:hAnsi="Arial" w:cs="Arial"/>
        </w:rPr>
      </w:pPr>
    </w:p>
    <w:p w14:paraId="38D6F0C4" w14:textId="77777777" w:rsidR="00D9637C" w:rsidRDefault="00D9637C" w:rsidP="00D9637C">
      <w:pPr>
        <w:spacing w:after="0" w:line="360" w:lineRule="auto"/>
        <w:ind w:left="709" w:hanging="709"/>
        <w:contextualSpacing/>
        <w:jc w:val="both"/>
        <w:rPr>
          <w:rFonts w:ascii="Arial" w:hAnsi="Arial" w:cs="Arial"/>
          <w:caps/>
          <w:u w:val="single"/>
        </w:rPr>
      </w:pPr>
      <w:r>
        <w:rPr>
          <w:rFonts w:ascii="Arial" w:hAnsi="Arial" w:cs="Arial"/>
          <w:caps/>
          <w:u w:val="single"/>
        </w:rPr>
        <w:t>Solo Plus</w:t>
      </w:r>
    </w:p>
    <w:p w14:paraId="28DF61ED" w14:textId="77777777" w:rsidR="00D9637C" w:rsidRDefault="00D9637C" w:rsidP="00D9637C">
      <w:pPr>
        <w:spacing w:line="360" w:lineRule="auto"/>
        <w:contextualSpacing/>
        <w:jc w:val="both"/>
        <w:rPr>
          <w:rFonts w:ascii="Arial" w:hAnsi="Arial" w:cs="Arial"/>
        </w:rPr>
      </w:pPr>
      <w:r>
        <w:rPr>
          <w:rFonts w:ascii="Arial" w:hAnsi="Arial" w:cs="Arial"/>
          <w:i/>
          <w:iCs/>
        </w:rPr>
        <w:t>Endrunde</w:t>
      </w:r>
      <w:r>
        <w:rPr>
          <w:rFonts w:ascii="Arial" w:hAnsi="Arial" w:cs="Arial"/>
        </w:rPr>
        <w:t xml:space="preserve"> 17. – 19. September 2021 als Videokonferenz</w:t>
      </w:r>
    </w:p>
    <w:p w14:paraId="1CBC88F5" w14:textId="77777777" w:rsidR="00D9637C" w:rsidRDefault="00D9637C" w:rsidP="00D9637C">
      <w:pPr>
        <w:spacing w:line="360" w:lineRule="auto"/>
        <w:contextualSpacing/>
        <w:jc w:val="both"/>
        <w:rPr>
          <w:rFonts w:ascii="Arial" w:hAnsi="Arial" w:cs="Arial"/>
        </w:rPr>
      </w:pPr>
      <w:r>
        <w:rPr>
          <w:rFonts w:ascii="Arial" w:hAnsi="Arial" w:cs="Arial"/>
          <w:i/>
          <w:iCs/>
        </w:rPr>
        <w:t>Begutachtung der ersten Runde</w:t>
      </w:r>
      <w:r>
        <w:rPr>
          <w:rFonts w:ascii="Arial" w:hAnsi="Arial" w:cs="Arial"/>
        </w:rPr>
        <w:t xml:space="preserve"> (für den Solo Plus 2022), 19. – 20. November 2021 als Videokonferenz</w:t>
      </w:r>
    </w:p>
    <w:p w14:paraId="07DED9E7" w14:textId="77777777" w:rsidR="00D9637C" w:rsidRDefault="00D9637C" w:rsidP="00D9637C">
      <w:pPr>
        <w:spacing w:line="360" w:lineRule="auto"/>
        <w:contextualSpacing/>
        <w:jc w:val="both"/>
        <w:rPr>
          <w:rFonts w:ascii="Arial" w:hAnsi="Arial" w:cs="Arial"/>
          <w:u w:val="single"/>
        </w:rPr>
      </w:pPr>
    </w:p>
    <w:p w14:paraId="0B5A1D8E" w14:textId="77777777" w:rsidR="00D9637C" w:rsidRDefault="00D9637C" w:rsidP="00D9637C">
      <w:pPr>
        <w:spacing w:line="360" w:lineRule="auto"/>
        <w:contextualSpacing/>
        <w:jc w:val="both"/>
        <w:rPr>
          <w:rFonts w:ascii="Arial" w:hAnsi="Arial" w:cs="Arial"/>
          <w:u w:val="single"/>
        </w:rPr>
      </w:pPr>
      <w:r>
        <w:rPr>
          <w:rFonts w:ascii="Arial" w:hAnsi="Arial" w:cs="Arial"/>
          <w:u w:val="single"/>
        </w:rPr>
        <w:t>Team Beruf</w:t>
      </w:r>
    </w:p>
    <w:p w14:paraId="1B2C91A0" w14:textId="20F56745" w:rsidR="00D9637C" w:rsidRDefault="00D9637C" w:rsidP="00D9637C">
      <w:pPr>
        <w:spacing w:line="360" w:lineRule="auto"/>
        <w:contextualSpacing/>
        <w:jc w:val="both"/>
        <w:rPr>
          <w:rFonts w:ascii="Arial" w:hAnsi="Arial" w:cs="Arial"/>
        </w:rPr>
      </w:pPr>
      <w:r>
        <w:rPr>
          <w:rFonts w:ascii="Arial" w:hAnsi="Arial" w:cs="Arial"/>
        </w:rPr>
        <w:t xml:space="preserve">7. September Jurysitzung als Videokonferenz </w:t>
      </w:r>
    </w:p>
    <w:p w14:paraId="17DB7414" w14:textId="77777777" w:rsidR="00D9637C" w:rsidRDefault="00D9637C" w:rsidP="00D9637C">
      <w:pPr>
        <w:spacing w:line="360" w:lineRule="auto"/>
        <w:contextualSpacing/>
        <w:jc w:val="both"/>
        <w:rPr>
          <w:rFonts w:ascii="Arial" w:hAnsi="Arial" w:cs="Arial"/>
        </w:rPr>
      </w:pPr>
    </w:p>
    <w:p w14:paraId="5900EBA5" w14:textId="77777777" w:rsidR="00D9637C" w:rsidRDefault="00D9637C" w:rsidP="00D9637C">
      <w:pPr>
        <w:spacing w:line="360" w:lineRule="auto"/>
        <w:contextualSpacing/>
        <w:jc w:val="both"/>
        <w:rPr>
          <w:rFonts w:ascii="Arial" w:hAnsi="Arial" w:cs="Arial"/>
          <w:u w:val="single"/>
        </w:rPr>
      </w:pPr>
      <w:r>
        <w:rPr>
          <w:rFonts w:ascii="Arial" w:hAnsi="Arial" w:cs="Arial"/>
          <w:u w:val="single"/>
        </w:rPr>
        <w:t>Azubiturnier</w:t>
      </w:r>
    </w:p>
    <w:p w14:paraId="135D049E" w14:textId="79D6185F" w:rsidR="00D9637C" w:rsidRDefault="00EE0379" w:rsidP="00D9637C">
      <w:pPr>
        <w:spacing w:line="360" w:lineRule="auto"/>
        <w:contextualSpacing/>
        <w:jc w:val="both"/>
        <w:rPr>
          <w:rFonts w:ascii="Arial" w:hAnsi="Arial" w:cs="Arial"/>
        </w:rPr>
      </w:pPr>
      <w:r>
        <w:rPr>
          <w:rFonts w:ascii="Arial" w:hAnsi="Arial" w:cs="Arial"/>
        </w:rPr>
        <w:t>26 -</w:t>
      </w:r>
      <w:r w:rsidR="00D9637C">
        <w:rPr>
          <w:rFonts w:ascii="Arial" w:hAnsi="Arial" w:cs="Arial"/>
        </w:rPr>
        <w:t xml:space="preserve"> 27. November 2021 als Videokonferenz</w:t>
      </w:r>
    </w:p>
    <w:p w14:paraId="7286D58C" w14:textId="77777777" w:rsidR="00D9637C" w:rsidRDefault="00D9637C" w:rsidP="00D9637C">
      <w:pPr>
        <w:spacing w:line="360" w:lineRule="auto"/>
        <w:contextualSpacing/>
        <w:jc w:val="both"/>
        <w:rPr>
          <w:rFonts w:ascii="Arial" w:hAnsi="Arial" w:cs="Arial"/>
        </w:rPr>
      </w:pPr>
    </w:p>
    <w:p w14:paraId="39BB45E2" w14:textId="77777777" w:rsidR="00D9637C" w:rsidRDefault="00D9637C" w:rsidP="00D9637C">
      <w:pPr>
        <w:spacing w:line="360" w:lineRule="auto"/>
        <w:contextualSpacing/>
        <w:jc w:val="both"/>
        <w:rPr>
          <w:rFonts w:ascii="Arial" w:hAnsi="Arial" w:cs="Arial"/>
          <w:u w:val="single"/>
        </w:rPr>
      </w:pPr>
      <w:r>
        <w:rPr>
          <w:rFonts w:ascii="Arial" w:hAnsi="Arial" w:cs="Arial"/>
          <w:u w:val="single"/>
        </w:rPr>
        <w:t>Sprachenturnier</w:t>
      </w:r>
    </w:p>
    <w:p w14:paraId="6074C9D7" w14:textId="77777777" w:rsidR="00D9637C" w:rsidRDefault="00D9637C" w:rsidP="00D9637C">
      <w:pPr>
        <w:spacing w:line="360" w:lineRule="auto"/>
        <w:contextualSpacing/>
        <w:jc w:val="both"/>
        <w:rPr>
          <w:rFonts w:ascii="Arial" w:hAnsi="Arial" w:cs="Arial"/>
        </w:rPr>
      </w:pPr>
      <w:r>
        <w:rPr>
          <w:rFonts w:ascii="Arial" w:hAnsi="Arial" w:cs="Arial"/>
        </w:rPr>
        <w:t>22. – 25. September als Videokonferenz</w:t>
      </w:r>
    </w:p>
    <w:p w14:paraId="7B7015AB" w14:textId="77777777" w:rsidR="00D9637C" w:rsidRDefault="00D9637C" w:rsidP="00D9637C">
      <w:pPr>
        <w:spacing w:line="360" w:lineRule="auto"/>
        <w:contextualSpacing/>
        <w:jc w:val="both"/>
        <w:rPr>
          <w:rFonts w:ascii="Arial" w:hAnsi="Arial" w:cs="Arial"/>
        </w:rPr>
      </w:pPr>
    </w:p>
    <w:p w14:paraId="15FC35CA" w14:textId="77777777" w:rsidR="00D9637C" w:rsidRDefault="00D9637C" w:rsidP="00D9637C">
      <w:pPr>
        <w:spacing w:line="360" w:lineRule="auto"/>
        <w:contextualSpacing/>
        <w:jc w:val="both"/>
        <w:rPr>
          <w:rFonts w:ascii="Arial" w:hAnsi="Arial" w:cs="Arial"/>
          <w:u w:val="single"/>
        </w:rPr>
      </w:pPr>
      <w:r>
        <w:rPr>
          <w:rFonts w:ascii="Arial" w:hAnsi="Arial" w:cs="Arial"/>
          <w:u w:val="single"/>
        </w:rPr>
        <w:t>Sprachenfest</w:t>
      </w:r>
    </w:p>
    <w:p w14:paraId="07A832D2" w14:textId="77777777" w:rsidR="00D9637C" w:rsidRDefault="00D9637C" w:rsidP="00D9637C">
      <w:pPr>
        <w:spacing w:line="360" w:lineRule="auto"/>
        <w:contextualSpacing/>
        <w:jc w:val="both"/>
        <w:rPr>
          <w:rFonts w:ascii="Arial" w:hAnsi="Arial" w:cs="Arial"/>
        </w:rPr>
      </w:pPr>
      <w:r>
        <w:rPr>
          <w:rFonts w:ascii="Arial" w:hAnsi="Arial" w:cs="Arial"/>
        </w:rPr>
        <w:t>11. – 12. Juni als Videokonferenz</w:t>
      </w:r>
    </w:p>
    <w:p w14:paraId="229880E9" w14:textId="528E76DC" w:rsidR="00EF4EF5" w:rsidRPr="0030728C" w:rsidRDefault="00EF4EF5" w:rsidP="00FD4A2A">
      <w:pPr>
        <w:spacing w:after="0" w:line="360" w:lineRule="auto"/>
        <w:contextualSpacing/>
        <w:jc w:val="both"/>
        <w:rPr>
          <w:rFonts w:ascii="Arial" w:hAnsi="Arial" w:cs="Arial"/>
        </w:rPr>
      </w:pPr>
    </w:p>
    <w:p w14:paraId="2F8C7D4C" w14:textId="52D634E1" w:rsidR="007E6D6D" w:rsidRPr="0030728C" w:rsidRDefault="007E6D6D" w:rsidP="00FD4A2A">
      <w:pPr>
        <w:spacing w:after="0" w:line="360" w:lineRule="auto"/>
        <w:contextualSpacing/>
        <w:jc w:val="both"/>
        <w:rPr>
          <w:rFonts w:ascii="Arial" w:hAnsi="Arial" w:cs="Arial"/>
        </w:rPr>
      </w:pPr>
    </w:p>
    <w:p w14:paraId="74185189" w14:textId="58A93FCA" w:rsidR="00B57508" w:rsidRDefault="006E7218" w:rsidP="00D9637C">
      <w:pPr>
        <w:spacing w:line="360" w:lineRule="auto"/>
        <w:jc w:val="both"/>
        <w:rPr>
          <w:rFonts w:ascii="Arial" w:hAnsi="Arial" w:cs="Arial"/>
        </w:rPr>
      </w:pPr>
      <w:r w:rsidRPr="0030728C">
        <w:rPr>
          <w:rFonts w:ascii="Arial" w:hAnsi="Arial" w:cs="Arial"/>
        </w:rPr>
        <w:br w:type="page"/>
      </w:r>
    </w:p>
    <w:p w14:paraId="70011E05" w14:textId="77777777" w:rsidR="00D9637C" w:rsidRPr="0030728C" w:rsidRDefault="00D9637C" w:rsidP="00D9637C">
      <w:pPr>
        <w:spacing w:line="360" w:lineRule="auto"/>
        <w:jc w:val="both"/>
        <w:rPr>
          <w:rFonts w:ascii="Arial" w:hAnsi="Arial" w:cs="Arial"/>
        </w:rPr>
      </w:pPr>
    </w:p>
    <w:p w14:paraId="4C9392A0" w14:textId="77777777" w:rsidR="0031565B" w:rsidRDefault="0031565B" w:rsidP="0031565B">
      <w:pPr>
        <w:pStyle w:val="berschrift1"/>
        <w:spacing w:line="360" w:lineRule="auto"/>
        <w:jc w:val="both"/>
        <w:rPr>
          <w:rFonts w:cs="Arial"/>
          <w:sz w:val="22"/>
          <w:szCs w:val="22"/>
        </w:rPr>
      </w:pPr>
      <w:bookmarkStart w:id="39" w:name="_Toc104983395"/>
      <w:bookmarkStart w:id="40" w:name="_Toc105500717"/>
      <w:r>
        <w:rPr>
          <w:rFonts w:cs="Arial"/>
          <w:sz w:val="22"/>
          <w:szCs w:val="22"/>
        </w:rPr>
        <w:t>8.</w:t>
      </w:r>
      <w:r>
        <w:rPr>
          <w:rFonts w:cs="Arial"/>
          <w:sz w:val="22"/>
          <w:szCs w:val="22"/>
        </w:rPr>
        <w:tab/>
        <w:t>Zahlen des Wettbewerbslaufs 202</w:t>
      </w:r>
      <w:bookmarkEnd w:id="39"/>
      <w:r>
        <w:rPr>
          <w:rFonts w:cs="Arial"/>
          <w:sz w:val="22"/>
          <w:szCs w:val="22"/>
        </w:rPr>
        <w:t>1</w:t>
      </w:r>
      <w:bookmarkEnd w:id="40"/>
    </w:p>
    <w:p w14:paraId="546CD5A6" w14:textId="77777777" w:rsidR="0031565B" w:rsidRDefault="0031565B" w:rsidP="0031565B">
      <w:pPr>
        <w:spacing w:after="0" w:line="360" w:lineRule="auto"/>
        <w:ind w:left="567" w:hanging="567"/>
        <w:contextualSpacing/>
        <w:jc w:val="both"/>
        <w:rPr>
          <w:rFonts w:ascii="Arial" w:hAnsi="Arial" w:cs="Arial"/>
          <w:bCs/>
          <w:color w:val="7030A0"/>
        </w:rPr>
      </w:pPr>
    </w:p>
    <w:p w14:paraId="6E4D1838" w14:textId="77777777" w:rsidR="0031565B" w:rsidRDefault="0031565B" w:rsidP="0031565B">
      <w:pPr>
        <w:spacing w:line="360" w:lineRule="auto"/>
        <w:contextualSpacing/>
        <w:jc w:val="both"/>
        <w:rPr>
          <w:rFonts w:ascii="Arial" w:hAnsi="Arial" w:cs="Arial"/>
          <w:b/>
        </w:rPr>
      </w:pPr>
      <w:r>
        <w:rPr>
          <w:rFonts w:ascii="Arial" w:hAnsi="Arial" w:cs="Arial"/>
          <w:b/>
        </w:rPr>
        <w:t>Solo</w:t>
      </w:r>
    </w:p>
    <w:p w14:paraId="1EA71129"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w:t>
      </w:r>
      <w:r>
        <w:rPr>
          <w:rFonts w:ascii="Arial" w:hAnsi="Arial" w:cs="Arial"/>
        </w:rPr>
        <w:tab/>
        <w:t>2.348</w:t>
      </w:r>
    </w:p>
    <w:p w14:paraId="0A4A0C44"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Sprachenturnier:</w:t>
      </w:r>
      <w:r>
        <w:rPr>
          <w:rFonts w:ascii="Arial" w:hAnsi="Arial" w:cs="Arial"/>
        </w:rPr>
        <w:tab/>
        <w:t>40</w:t>
      </w:r>
    </w:p>
    <w:p w14:paraId="55C55349" w14:textId="77777777" w:rsidR="0031565B" w:rsidRDefault="0031565B" w:rsidP="0031565B">
      <w:pPr>
        <w:tabs>
          <w:tab w:val="right" w:pos="3828"/>
        </w:tabs>
        <w:spacing w:line="360" w:lineRule="auto"/>
        <w:contextualSpacing/>
        <w:jc w:val="both"/>
        <w:rPr>
          <w:rFonts w:ascii="Arial" w:hAnsi="Arial" w:cs="Arial"/>
        </w:rPr>
      </w:pPr>
    </w:p>
    <w:p w14:paraId="0E18F568" w14:textId="77777777" w:rsidR="0031565B" w:rsidRDefault="0031565B" w:rsidP="0031565B">
      <w:pPr>
        <w:tabs>
          <w:tab w:val="right" w:pos="3828"/>
        </w:tabs>
        <w:spacing w:line="360" w:lineRule="auto"/>
        <w:contextualSpacing/>
        <w:jc w:val="both"/>
        <w:rPr>
          <w:rFonts w:ascii="Arial" w:hAnsi="Arial" w:cs="Arial"/>
        </w:rPr>
      </w:pPr>
    </w:p>
    <w:p w14:paraId="6E8B611C" w14:textId="77777777" w:rsidR="0031565B" w:rsidRDefault="0031565B" w:rsidP="0031565B">
      <w:pPr>
        <w:tabs>
          <w:tab w:val="right" w:pos="3828"/>
        </w:tabs>
        <w:spacing w:line="360" w:lineRule="auto"/>
        <w:contextualSpacing/>
        <w:jc w:val="both"/>
        <w:rPr>
          <w:rFonts w:ascii="Arial" w:hAnsi="Arial" w:cs="Arial"/>
          <w:b/>
        </w:rPr>
      </w:pPr>
      <w:r>
        <w:rPr>
          <w:rFonts w:ascii="Arial" w:hAnsi="Arial" w:cs="Arial"/>
          <w:b/>
        </w:rPr>
        <w:t>Solo Plus</w:t>
      </w:r>
    </w:p>
    <w:p w14:paraId="74195033"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 1. Runde:</w:t>
      </w:r>
      <w:r>
        <w:rPr>
          <w:rFonts w:ascii="Arial" w:hAnsi="Arial" w:cs="Arial"/>
        </w:rPr>
        <w:tab/>
        <w:t>421</w:t>
      </w:r>
    </w:p>
    <w:p w14:paraId="0A26BD6D"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 2. Runde:</w:t>
      </w:r>
      <w:r>
        <w:rPr>
          <w:rFonts w:ascii="Arial" w:hAnsi="Arial" w:cs="Arial"/>
        </w:rPr>
        <w:tab/>
        <w:t>197</w:t>
      </w:r>
    </w:p>
    <w:p w14:paraId="0B3DACAF"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 3. Runde:</w:t>
      </w:r>
      <w:r>
        <w:rPr>
          <w:rFonts w:ascii="Arial" w:hAnsi="Arial" w:cs="Arial"/>
        </w:rPr>
        <w:tab/>
        <w:t>53</w:t>
      </w:r>
    </w:p>
    <w:p w14:paraId="58165DE2" w14:textId="77777777" w:rsidR="0031565B" w:rsidRDefault="0031565B" w:rsidP="0031565B">
      <w:pPr>
        <w:tabs>
          <w:tab w:val="right" w:pos="3828"/>
        </w:tabs>
        <w:spacing w:line="360" w:lineRule="auto"/>
        <w:contextualSpacing/>
        <w:jc w:val="both"/>
        <w:rPr>
          <w:rFonts w:ascii="Arial" w:hAnsi="Arial" w:cs="Arial"/>
        </w:rPr>
      </w:pPr>
    </w:p>
    <w:p w14:paraId="6D1C9CA9" w14:textId="77777777" w:rsidR="0031565B" w:rsidRDefault="0031565B" w:rsidP="0031565B">
      <w:pPr>
        <w:tabs>
          <w:tab w:val="right" w:pos="3828"/>
        </w:tabs>
        <w:spacing w:line="360" w:lineRule="auto"/>
        <w:contextualSpacing/>
        <w:jc w:val="both"/>
        <w:rPr>
          <w:rFonts w:ascii="Arial" w:hAnsi="Arial" w:cs="Arial"/>
        </w:rPr>
      </w:pPr>
    </w:p>
    <w:p w14:paraId="7DB2FF5E"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b/>
        </w:rPr>
        <w:t>Team Schule</w:t>
      </w:r>
    </w:p>
    <w:p w14:paraId="56FBC2A4"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w:t>
      </w:r>
      <w:r>
        <w:rPr>
          <w:rFonts w:ascii="Arial" w:hAnsi="Arial" w:cs="Arial"/>
        </w:rPr>
        <w:tab/>
        <w:t>ca. 4000</w:t>
      </w:r>
      <w:r>
        <w:rPr>
          <w:rFonts w:ascii="Arial" w:hAnsi="Arial" w:cs="Arial"/>
        </w:rPr>
        <w:tab/>
        <w:t>(durchschnittlich 5 TN in 793 Teams)</w:t>
      </w:r>
    </w:p>
    <w:p w14:paraId="1366F369"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Sprachenfest:</w:t>
      </w:r>
      <w:r>
        <w:rPr>
          <w:rFonts w:ascii="Arial" w:hAnsi="Arial" w:cs="Arial"/>
        </w:rPr>
        <w:tab/>
        <w:t>175</w:t>
      </w:r>
      <w:r>
        <w:rPr>
          <w:rFonts w:ascii="Arial" w:hAnsi="Arial" w:cs="Arial"/>
        </w:rPr>
        <w:tab/>
        <w:t>(durchschnittlich 5 TN in 35 Teams)</w:t>
      </w:r>
    </w:p>
    <w:p w14:paraId="6F94B0D9" w14:textId="77777777" w:rsidR="0031565B" w:rsidRDefault="0031565B" w:rsidP="0031565B">
      <w:pPr>
        <w:tabs>
          <w:tab w:val="right" w:pos="3828"/>
        </w:tabs>
        <w:spacing w:line="360" w:lineRule="auto"/>
        <w:contextualSpacing/>
        <w:jc w:val="both"/>
        <w:rPr>
          <w:rFonts w:ascii="Arial" w:hAnsi="Arial" w:cs="Arial"/>
        </w:rPr>
      </w:pPr>
    </w:p>
    <w:p w14:paraId="36516D64" w14:textId="77777777" w:rsidR="0031565B" w:rsidRDefault="0031565B" w:rsidP="0031565B">
      <w:pPr>
        <w:tabs>
          <w:tab w:val="right" w:pos="3828"/>
        </w:tabs>
        <w:spacing w:line="360" w:lineRule="auto"/>
        <w:contextualSpacing/>
        <w:jc w:val="both"/>
        <w:rPr>
          <w:rFonts w:ascii="Arial" w:hAnsi="Arial" w:cs="Arial"/>
        </w:rPr>
      </w:pPr>
    </w:p>
    <w:p w14:paraId="6CDE7935"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b/>
        </w:rPr>
        <w:t>Team Beruf</w:t>
      </w:r>
    </w:p>
    <w:p w14:paraId="2DDCC4F7"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Teilnehmende:</w:t>
      </w:r>
      <w:r>
        <w:rPr>
          <w:rFonts w:ascii="Arial" w:hAnsi="Arial" w:cs="Arial"/>
        </w:rPr>
        <w:tab/>
        <w:t>225</w:t>
      </w:r>
      <w:r>
        <w:rPr>
          <w:rFonts w:ascii="Arial" w:hAnsi="Arial" w:cs="Arial"/>
        </w:rPr>
        <w:tab/>
        <w:t>(durchschnittlich 5 TN in 45 Teams)</w:t>
      </w:r>
    </w:p>
    <w:p w14:paraId="097D01FD"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Azubiturnier</w:t>
      </w:r>
      <w:r>
        <w:rPr>
          <w:rFonts w:ascii="Arial" w:hAnsi="Arial" w:cs="Arial"/>
        </w:rPr>
        <w:tab/>
        <w:t xml:space="preserve">50 </w:t>
      </w:r>
      <w:r>
        <w:rPr>
          <w:rFonts w:ascii="Arial" w:hAnsi="Arial" w:cs="Arial"/>
        </w:rPr>
        <w:tab/>
        <w:t>(durchschnittlich 5 TN in 10 Teams)</w:t>
      </w:r>
      <w:r>
        <w:rPr>
          <w:rFonts w:ascii="Arial" w:hAnsi="Arial" w:cs="Arial"/>
        </w:rPr>
        <w:tab/>
      </w:r>
      <w:r>
        <w:rPr>
          <w:rFonts w:ascii="Arial" w:hAnsi="Arial" w:cs="Arial"/>
        </w:rPr>
        <w:tab/>
      </w:r>
    </w:p>
    <w:p w14:paraId="1BC1FA9D" w14:textId="77777777" w:rsidR="0031565B" w:rsidRDefault="0031565B" w:rsidP="0031565B">
      <w:pPr>
        <w:tabs>
          <w:tab w:val="right" w:pos="3828"/>
        </w:tabs>
        <w:spacing w:line="360" w:lineRule="auto"/>
        <w:contextualSpacing/>
        <w:jc w:val="both"/>
        <w:rPr>
          <w:rFonts w:ascii="Arial" w:hAnsi="Arial" w:cs="Arial"/>
        </w:rPr>
      </w:pPr>
    </w:p>
    <w:p w14:paraId="7BB8193F"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 xml:space="preserve">Insgesamt konnte der Bundeswettbewerb Fremdsprachen in seinen 4 Wettbewerbskategorien ca. </w:t>
      </w:r>
      <w:r>
        <w:rPr>
          <w:rFonts w:ascii="Arial" w:hAnsi="Arial" w:cs="Arial"/>
          <w:b/>
          <w:bCs/>
        </w:rPr>
        <w:t>7.000</w:t>
      </w:r>
      <w:r>
        <w:rPr>
          <w:rFonts w:ascii="Arial" w:hAnsi="Arial" w:cs="Arial"/>
        </w:rPr>
        <w:t xml:space="preserve"> Jugendliche erreichen</w:t>
      </w:r>
    </w:p>
    <w:p w14:paraId="60AD7946" w14:textId="77777777" w:rsidR="0031565B" w:rsidRDefault="0031565B" w:rsidP="0031565B">
      <w:pPr>
        <w:tabs>
          <w:tab w:val="right" w:pos="3828"/>
        </w:tabs>
        <w:spacing w:line="360" w:lineRule="auto"/>
        <w:contextualSpacing/>
        <w:jc w:val="both"/>
        <w:rPr>
          <w:rFonts w:ascii="Arial" w:hAnsi="Arial" w:cs="Arial"/>
        </w:rPr>
      </w:pPr>
    </w:p>
    <w:p w14:paraId="7A126824" w14:textId="77777777" w:rsidR="0031565B" w:rsidRDefault="0031565B" w:rsidP="0031565B">
      <w:pPr>
        <w:tabs>
          <w:tab w:val="right" w:pos="3828"/>
        </w:tabs>
        <w:spacing w:line="360" w:lineRule="auto"/>
        <w:contextualSpacing/>
        <w:jc w:val="both"/>
        <w:rPr>
          <w:rFonts w:ascii="Arial" w:hAnsi="Arial" w:cs="Arial"/>
        </w:rPr>
      </w:pPr>
    </w:p>
    <w:p w14:paraId="2F3214A1" w14:textId="77777777" w:rsidR="0031565B" w:rsidRDefault="0031565B" w:rsidP="0031565B">
      <w:pPr>
        <w:tabs>
          <w:tab w:val="right" w:pos="3828"/>
        </w:tabs>
        <w:spacing w:line="360" w:lineRule="auto"/>
        <w:contextualSpacing/>
        <w:jc w:val="both"/>
        <w:rPr>
          <w:rFonts w:ascii="Arial" w:hAnsi="Arial" w:cs="Arial"/>
          <w:b/>
          <w:bCs/>
        </w:rPr>
      </w:pPr>
      <w:r>
        <w:rPr>
          <w:rFonts w:ascii="Arial" w:hAnsi="Arial" w:cs="Arial"/>
          <w:b/>
          <w:bCs/>
        </w:rPr>
        <w:t>Wombat Sprachchallenge</w:t>
      </w:r>
    </w:p>
    <w:p w14:paraId="2F4E3F87" w14:textId="77777777" w:rsidR="0031565B" w:rsidRDefault="0031565B" w:rsidP="0031565B">
      <w:pPr>
        <w:tabs>
          <w:tab w:val="right" w:pos="3828"/>
        </w:tabs>
        <w:spacing w:line="360" w:lineRule="auto"/>
        <w:contextualSpacing/>
        <w:jc w:val="both"/>
        <w:rPr>
          <w:rFonts w:ascii="Arial" w:hAnsi="Arial" w:cs="Arial"/>
        </w:rPr>
      </w:pPr>
      <w:r>
        <w:rPr>
          <w:rFonts w:ascii="Arial" w:hAnsi="Arial" w:cs="Arial"/>
        </w:rPr>
        <w:t xml:space="preserve">In den Monaten September-Dezember 2021 wurde auf die Sprachchallenge mehr als </w:t>
      </w:r>
      <w:r>
        <w:rPr>
          <w:rFonts w:ascii="Arial" w:hAnsi="Arial" w:cs="Arial"/>
          <w:b/>
          <w:bCs/>
        </w:rPr>
        <w:t>80.000</w:t>
      </w:r>
      <w:r>
        <w:rPr>
          <w:rFonts w:ascii="Arial" w:hAnsi="Arial" w:cs="Arial"/>
        </w:rPr>
        <w:t xml:space="preserve"> mal zugegriffen.</w:t>
      </w:r>
    </w:p>
    <w:p w14:paraId="247D6A23" w14:textId="7DBD559E" w:rsidR="00B54A2A" w:rsidRPr="0030728C" w:rsidRDefault="00B54A2A" w:rsidP="00FD4A2A">
      <w:pPr>
        <w:tabs>
          <w:tab w:val="right" w:pos="3828"/>
        </w:tabs>
        <w:spacing w:after="0" w:line="360" w:lineRule="auto"/>
        <w:contextualSpacing/>
        <w:jc w:val="both"/>
        <w:rPr>
          <w:rFonts w:ascii="Arial" w:hAnsi="Arial" w:cs="Arial"/>
        </w:rPr>
      </w:pPr>
    </w:p>
    <w:p w14:paraId="638A8828" w14:textId="004D6EFF" w:rsidR="00B54A2A" w:rsidRPr="0030728C" w:rsidRDefault="00B54A2A" w:rsidP="00FD4A2A">
      <w:pPr>
        <w:tabs>
          <w:tab w:val="right" w:pos="3828"/>
        </w:tabs>
        <w:spacing w:after="0" w:line="360" w:lineRule="auto"/>
        <w:contextualSpacing/>
        <w:jc w:val="both"/>
        <w:rPr>
          <w:rFonts w:ascii="Arial" w:hAnsi="Arial" w:cs="Arial"/>
        </w:rPr>
      </w:pPr>
    </w:p>
    <w:p w14:paraId="610EADAF" w14:textId="331CC361" w:rsidR="00B54A2A" w:rsidRPr="0030728C" w:rsidRDefault="00B54A2A" w:rsidP="00FD4A2A">
      <w:pPr>
        <w:tabs>
          <w:tab w:val="right" w:pos="3828"/>
        </w:tabs>
        <w:spacing w:after="0" w:line="360" w:lineRule="auto"/>
        <w:contextualSpacing/>
        <w:jc w:val="both"/>
        <w:rPr>
          <w:rFonts w:ascii="Arial" w:hAnsi="Arial" w:cs="Arial"/>
        </w:rPr>
      </w:pPr>
    </w:p>
    <w:p w14:paraId="71803907" w14:textId="43B3E24A" w:rsidR="00B54A2A" w:rsidRPr="0030728C" w:rsidRDefault="00B54A2A" w:rsidP="00FD4A2A">
      <w:pPr>
        <w:tabs>
          <w:tab w:val="right" w:pos="3828"/>
        </w:tabs>
        <w:spacing w:after="0" w:line="360" w:lineRule="auto"/>
        <w:contextualSpacing/>
        <w:jc w:val="both"/>
        <w:rPr>
          <w:rFonts w:ascii="Arial" w:hAnsi="Arial" w:cs="Arial"/>
        </w:rPr>
      </w:pPr>
    </w:p>
    <w:p w14:paraId="66FD0686" w14:textId="3E907D40" w:rsidR="00B54A2A" w:rsidRPr="0030728C" w:rsidRDefault="00B54A2A" w:rsidP="00FD4A2A">
      <w:pPr>
        <w:tabs>
          <w:tab w:val="right" w:pos="3828"/>
        </w:tabs>
        <w:spacing w:after="0" w:line="360" w:lineRule="auto"/>
        <w:contextualSpacing/>
        <w:jc w:val="both"/>
        <w:rPr>
          <w:rFonts w:ascii="Arial" w:hAnsi="Arial" w:cs="Arial"/>
        </w:rPr>
      </w:pPr>
    </w:p>
    <w:p w14:paraId="6752C906" w14:textId="76F173E1" w:rsidR="000938F3" w:rsidRPr="0030728C" w:rsidRDefault="000938F3" w:rsidP="00FD4A2A">
      <w:pPr>
        <w:spacing w:line="360" w:lineRule="auto"/>
        <w:jc w:val="both"/>
        <w:rPr>
          <w:rFonts w:ascii="Arial" w:hAnsi="Arial" w:cs="Arial"/>
        </w:rPr>
      </w:pPr>
    </w:p>
    <w:sectPr w:rsidR="000938F3" w:rsidRPr="0030728C" w:rsidSect="00C155ED">
      <w:headerReference w:type="default" r:id="rId11"/>
      <w:footerReference w:type="default" r:id="rId12"/>
      <w:pgSz w:w="11906" w:h="16838" w:code="9"/>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2056A" w14:textId="77777777" w:rsidR="00425CB7" w:rsidRDefault="00425CB7" w:rsidP="0034640E">
      <w:pPr>
        <w:spacing w:after="0" w:line="240" w:lineRule="auto"/>
      </w:pPr>
      <w:r>
        <w:separator/>
      </w:r>
    </w:p>
  </w:endnote>
  <w:endnote w:type="continuationSeparator" w:id="0">
    <w:p w14:paraId="271676BC" w14:textId="77777777" w:rsidR="00425CB7" w:rsidRDefault="00425CB7" w:rsidP="003464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931611"/>
      <w:docPartObj>
        <w:docPartGallery w:val="Page Numbers (Bottom of Page)"/>
        <w:docPartUnique/>
      </w:docPartObj>
    </w:sdtPr>
    <w:sdtEndPr/>
    <w:sdtContent>
      <w:p w14:paraId="3816793C" w14:textId="4CE75087" w:rsidR="00623FBB" w:rsidRDefault="00623FBB">
        <w:pPr>
          <w:pStyle w:val="Fuzeile"/>
          <w:jc w:val="center"/>
        </w:pPr>
        <w:r>
          <w:fldChar w:fldCharType="begin"/>
        </w:r>
        <w:r>
          <w:instrText>PAGE   \* MERGEFORMAT</w:instrText>
        </w:r>
        <w:r>
          <w:fldChar w:fldCharType="separate"/>
        </w:r>
        <w:r w:rsidR="00F73841">
          <w:rPr>
            <w:noProof/>
          </w:rPr>
          <w:t>2</w:t>
        </w:r>
        <w:r>
          <w:fldChar w:fldCharType="end"/>
        </w:r>
      </w:p>
    </w:sdtContent>
  </w:sdt>
  <w:p w14:paraId="63F4B157" w14:textId="77777777" w:rsidR="00623FBB" w:rsidRDefault="00623FBB">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7CFA91" w14:textId="77777777" w:rsidR="00425CB7" w:rsidRDefault="00425CB7" w:rsidP="0034640E">
      <w:pPr>
        <w:spacing w:after="0" w:line="240" w:lineRule="auto"/>
      </w:pPr>
      <w:r>
        <w:separator/>
      </w:r>
    </w:p>
  </w:footnote>
  <w:footnote w:type="continuationSeparator" w:id="0">
    <w:p w14:paraId="2B6F74C3" w14:textId="77777777" w:rsidR="00425CB7" w:rsidRDefault="00425CB7" w:rsidP="003464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3DC45" w14:textId="0BB0A8E2" w:rsidR="00623FBB" w:rsidRPr="00E4213F" w:rsidRDefault="00623FBB" w:rsidP="003A4D2B">
    <w:pPr>
      <w:rPr>
        <w:rFonts w:ascii="Arial" w:hAnsi="Arial" w:cs="Arial"/>
      </w:rPr>
    </w:pPr>
    <w:r w:rsidRPr="00E4213F">
      <w:rPr>
        <w:rFonts w:ascii="Arial" w:hAnsi="Arial" w:cs="Arial"/>
        <w:color w:val="61228D"/>
        <w:sz w:val="18"/>
        <w:szCs w:val="18"/>
        <w:u w:val="single"/>
      </w:rPr>
      <w:t>Sachbericht zum Verwendungsnachweis 202</w:t>
    </w:r>
    <w:r w:rsidR="00CE1BF3" w:rsidRPr="00E4213F">
      <w:rPr>
        <w:rFonts w:ascii="Arial" w:hAnsi="Arial" w:cs="Arial"/>
        <w:color w:val="61228D"/>
        <w:sz w:val="18"/>
        <w:szCs w:val="18"/>
        <w:u w:val="single"/>
      </w:rPr>
      <w:t>1</w:t>
    </w:r>
    <w:r w:rsidRPr="00E4213F">
      <w:rPr>
        <w:rFonts w:ascii="Arial" w:hAnsi="Arial" w:cs="Arial"/>
        <w:color w:val="61228D"/>
        <w:sz w:val="18"/>
        <w:szCs w:val="18"/>
        <w:u w:val="single"/>
      </w:rPr>
      <w:t xml:space="preserve"> – Bundeswettbewerb Fremdsprachen</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2F3D21"/>
    <w:multiLevelType w:val="multilevel"/>
    <w:tmpl w:val="DC3ED63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83D13C3"/>
    <w:multiLevelType w:val="hybridMultilevel"/>
    <w:tmpl w:val="A8EE672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9C56109"/>
    <w:multiLevelType w:val="multilevel"/>
    <w:tmpl w:val="870A1816"/>
    <w:lvl w:ilvl="0">
      <w:start w:val="1"/>
      <w:numFmt w:val="decimal"/>
      <w:lvlText w:val="%1."/>
      <w:lvlJc w:val="left"/>
      <w:pPr>
        <w:ind w:left="3621" w:hanging="360"/>
      </w:pPr>
      <w:rPr>
        <w:rFonts w:hint="default"/>
        <w:b/>
        <w:color w:val="auto"/>
      </w:rPr>
    </w:lvl>
    <w:lvl w:ilvl="1">
      <w:start w:val="2"/>
      <w:numFmt w:val="decimal"/>
      <w:isLgl/>
      <w:lvlText w:val="%1.%2"/>
      <w:lvlJc w:val="left"/>
      <w:pPr>
        <w:ind w:left="3981" w:hanging="720"/>
      </w:pPr>
      <w:rPr>
        <w:rFonts w:hint="default"/>
      </w:rPr>
    </w:lvl>
    <w:lvl w:ilvl="2">
      <w:start w:val="1"/>
      <w:numFmt w:val="decimal"/>
      <w:isLgl/>
      <w:lvlText w:val="%1.%2.%3"/>
      <w:lvlJc w:val="left"/>
      <w:pPr>
        <w:ind w:left="4895" w:hanging="720"/>
      </w:pPr>
      <w:rPr>
        <w:rFonts w:hint="default"/>
      </w:rPr>
    </w:lvl>
    <w:lvl w:ilvl="3">
      <w:start w:val="1"/>
      <w:numFmt w:val="decimal"/>
      <w:isLgl/>
      <w:lvlText w:val="%1.%2.%3.%4"/>
      <w:lvlJc w:val="left"/>
      <w:pPr>
        <w:ind w:left="5603" w:hanging="1080"/>
      </w:pPr>
      <w:rPr>
        <w:rFonts w:hint="default"/>
      </w:rPr>
    </w:lvl>
    <w:lvl w:ilvl="4">
      <w:start w:val="1"/>
      <w:numFmt w:val="decimal"/>
      <w:isLgl/>
      <w:lvlText w:val="%1.%2.%3.%4.%5"/>
      <w:lvlJc w:val="left"/>
      <w:pPr>
        <w:ind w:left="6311" w:hanging="1440"/>
      </w:pPr>
      <w:rPr>
        <w:rFonts w:hint="default"/>
      </w:rPr>
    </w:lvl>
    <w:lvl w:ilvl="5">
      <w:start w:val="1"/>
      <w:numFmt w:val="decimal"/>
      <w:isLgl/>
      <w:lvlText w:val="%1.%2.%3.%4.%5.%6"/>
      <w:lvlJc w:val="left"/>
      <w:pPr>
        <w:ind w:left="7019" w:hanging="1800"/>
      </w:pPr>
      <w:rPr>
        <w:rFonts w:hint="default"/>
      </w:rPr>
    </w:lvl>
    <w:lvl w:ilvl="6">
      <w:start w:val="1"/>
      <w:numFmt w:val="decimal"/>
      <w:isLgl/>
      <w:lvlText w:val="%1.%2.%3.%4.%5.%6.%7"/>
      <w:lvlJc w:val="left"/>
      <w:pPr>
        <w:ind w:left="7367" w:hanging="1800"/>
      </w:pPr>
      <w:rPr>
        <w:rFonts w:hint="default"/>
      </w:rPr>
    </w:lvl>
    <w:lvl w:ilvl="7">
      <w:start w:val="1"/>
      <w:numFmt w:val="decimal"/>
      <w:isLgl/>
      <w:lvlText w:val="%1.%2.%3.%4.%5.%6.%7.%8"/>
      <w:lvlJc w:val="left"/>
      <w:pPr>
        <w:ind w:left="8075" w:hanging="2160"/>
      </w:pPr>
      <w:rPr>
        <w:rFonts w:hint="default"/>
      </w:rPr>
    </w:lvl>
    <w:lvl w:ilvl="8">
      <w:start w:val="1"/>
      <w:numFmt w:val="decimal"/>
      <w:isLgl/>
      <w:lvlText w:val="%1.%2.%3.%4.%5.%6.%7.%8.%9"/>
      <w:lvlJc w:val="left"/>
      <w:pPr>
        <w:ind w:left="8783" w:hanging="2520"/>
      </w:pPr>
      <w:rPr>
        <w:rFonts w:hint="default"/>
      </w:rPr>
    </w:lvl>
  </w:abstractNum>
  <w:abstractNum w:abstractNumId="3" w15:restartNumberingAfterBreak="0">
    <w:nsid w:val="26A5517D"/>
    <w:multiLevelType w:val="hybridMultilevel"/>
    <w:tmpl w:val="1BF25460"/>
    <w:lvl w:ilvl="0" w:tplc="8BE2F882">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A2D2953"/>
    <w:multiLevelType w:val="hybridMultilevel"/>
    <w:tmpl w:val="BFDCED7E"/>
    <w:lvl w:ilvl="0" w:tplc="85743744">
      <w:start w:val="1"/>
      <w:numFmt w:val="bullet"/>
      <w:lvlText w:val="o"/>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BE07EAD"/>
    <w:multiLevelType w:val="hybridMultilevel"/>
    <w:tmpl w:val="2D6270E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1AA511A"/>
    <w:multiLevelType w:val="hybridMultilevel"/>
    <w:tmpl w:val="29306BE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A13092C"/>
    <w:multiLevelType w:val="hybridMultilevel"/>
    <w:tmpl w:val="2B920E4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B8B6502"/>
    <w:multiLevelType w:val="hybridMultilevel"/>
    <w:tmpl w:val="6F80E8E6"/>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4FCD44C6"/>
    <w:multiLevelType w:val="hybridMultilevel"/>
    <w:tmpl w:val="2CF668C8"/>
    <w:lvl w:ilvl="0" w:tplc="1AF2FCEA">
      <w:start w:val="1"/>
      <w:numFmt w:val="bullet"/>
      <w:lvlText w:val=""/>
      <w:lvlJc w:val="left"/>
      <w:pPr>
        <w:tabs>
          <w:tab w:val="num" w:pos="360"/>
        </w:tabs>
        <w:ind w:left="360" w:hanging="360"/>
      </w:pPr>
      <w:rPr>
        <w:rFonts w:ascii="Wingdings" w:hAnsi="Wingdings" w:hint="default"/>
      </w:rPr>
    </w:lvl>
    <w:lvl w:ilvl="1" w:tplc="2376AD6A" w:tentative="1">
      <w:start w:val="1"/>
      <w:numFmt w:val="bullet"/>
      <w:lvlText w:val=""/>
      <w:lvlJc w:val="left"/>
      <w:pPr>
        <w:tabs>
          <w:tab w:val="num" w:pos="1080"/>
        </w:tabs>
        <w:ind w:left="1080" w:hanging="360"/>
      </w:pPr>
      <w:rPr>
        <w:rFonts w:ascii="Wingdings" w:hAnsi="Wingdings" w:hint="default"/>
      </w:rPr>
    </w:lvl>
    <w:lvl w:ilvl="2" w:tplc="29E22EDC" w:tentative="1">
      <w:start w:val="1"/>
      <w:numFmt w:val="bullet"/>
      <w:lvlText w:val=""/>
      <w:lvlJc w:val="left"/>
      <w:pPr>
        <w:tabs>
          <w:tab w:val="num" w:pos="1800"/>
        </w:tabs>
        <w:ind w:left="1800" w:hanging="360"/>
      </w:pPr>
      <w:rPr>
        <w:rFonts w:ascii="Wingdings" w:hAnsi="Wingdings" w:hint="default"/>
      </w:rPr>
    </w:lvl>
    <w:lvl w:ilvl="3" w:tplc="F254226A" w:tentative="1">
      <w:start w:val="1"/>
      <w:numFmt w:val="bullet"/>
      <w:lvlText w:val=""/>
      <w:lvlJc w:val="left"/>
      <w:pPr>
        <w:tabs>
          <w:tab w:val="num" w:pos="2520"/>
        </w:tabs>
        <w:ind w:left="2520" w:hanging="360"/>
      </w:pPr>
      <w:rPr>
        <w:rFonts w:ascii="Wingdings" w:hAnsi="Wingdings" w:hint="default"/>
      </w:rPr>
    </w:lvl>
    <w:lvl w:ilvl="4" w:tplc="AD54F300" w:tentative="1">
      <w:start w:val="1"/>
      <w:numFmt w:val="bullet"/>
      <w:lvlText w:val=""/>
      <w:lvlJc w:val="left"/>
      <w:pPr>
        <w:tabs>
          <w:tab w:val="num" w:pos="3240"/>
        </w:tabs>
        <w:ind w:left="3240" w:hanging="360"/>
      </w:pPr>
      <w:rPr>
        <w:rFonts w:ascii="Wingdings" w:hAnsi="Wingdings" w:hint="default"/>
      </w:rPr>
    </w:lvl>
    <w:lvl w:ilvl="5" w:tplc="06845EEA" w:tentative="1">
      <w:start w:val="1"/>
      <w:numFmt w:val="bullet"/>
      <w:lvlText w:val=""/>
      <w:lvlJc w:val="left"/>
      <w:pPr>
        <w:tabs>
          <w:tab w:val="num" w:pos="3960"/>
        </w:tabs>
        <w:ind w:left="3960" w:hanging="360"/>
      </w:pPr>
      <w:rPr>
        <w:rFonts w:ascii="Wingdings" w:hAnsi="Wingdings" w:hint="default"/>
      </w:rPr>
    </w:lvl>
    <w:lvl w:ilvl="6" w:tplc="C832AF72" w:tentative="1">
      <w:start w:val="1"/>
      <w:numFmt w:val="bullet"/>
      <w:lvlText w:val=""/>
      <w:lvlJc w:val="left"/>
      <w:pPr>
        <w:tabs>
          <w:tab w:val="num" w:pos="4680"/>
        </w:tabs>
        <w:ind w:left="4680" w:hanging="360"/>
      </w:pPr>
      <w:rPr>
        <w:rFonts w:ascii="Wingdings" w:hAnsi="Wingdings" w:hint="default"/>
      </w:rPr>
    </w:lvl>
    <w:lvl w:ilvl="7" w:tplc="1DF81A2A" w:tentative="1">
      <w:start w:val="1"/>
      <w:numFmt w:val="bullet"/>
      <w:lvlText w:val=""/>
      <w:lvlJc w:val="left"/>
      <w:pPr>
        <w:tabs>
          <w:tab w:val="num" w:pos="5400"/>
        </w:tabs>
        <w:ind w:left="5400" w:hanging="360"/>
      </w:pPr>
      <w:rPr>
        <w:rFonts w:ascii="Wingdings" w:hAnsi="Wingdings" w:hint="default"/>
      </w:rPr>
    </w:lvl>
    <w:lvl w:ilvl="8" w:tplc="04CC66EE"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55206C52"/>
    <w:multiLevelType w:val="multilevel"/>
    <w:tmpl w:val="AFAA7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F3B1C3B"/>
    <w:multiLevelType w:val="hybridMultilevel"/>
    <w:tmpl w:val="94449D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9"/>
  </w:num>
  <w:num w:numId="4">
    <w:abstractNumId w:val="5"/>
  </w:num>
  <w:num w:numId="5">
    <w:abstractNumId w:val="8"/>
  </w:num>
  <w:num w:numId="6">
    <w:abstractNumId w:val="7"/>
  </w:num>
  <w:num w:numId="7">
    <w:abstractNumId w:val="1"/>
  </w:num>
  <w:num w:numId="8">
    <w:abstractNumId w:val="10"/>
  </w:num>
  <w:num w:numId="9">
    <w:abstractNumId w:val="11"/>
  </w:num>
  <w:num w:numId="10">
    <w:abstractNumId w:val="4"/>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375"/>
    <w:rsid w:val="00000111"/>
    <w:rsid w:val="00005890"/>
    <w:rsid w:val="00007398"/>
    <w:rsid w:val="00012083"/>
    <w:rsid w:val="00021702"/>
    <w:rsid w:val="00023ECC"/>
    <w:rsid w:val="00026027"/>
    <w:rsid w:val="000306F0"/>
    <w:rsid w:val="00034839"/>
    <w:rsid w:val="000430CD"/>
    <w:rsid w:val="00045C21"/>
    <w:rsid w:val="0005553A"/>
    <w:rsid w:val="000577EA"/>
    <w:rsid w:val="0006009A"/>
    <w:rsid w:val="00062CAD"/>
    <w:rsid w:val="00066F4C"/>
    <w:rsid w:val="00070537"/>
    <w:rsid w:val="00073ECD"/>
    <w:rsid w:val="00077151"/>
    <w:rsid w:val="00085283"/>
    <w:rsid w:val="000938F3"/>
    <w:rsid w:val="00093A97"/>
    <w:rsid w:val="000941DC"/>
    <w:rsid w:val="00097AE6"/>
    <w:rsid w:val="000B422F"/>
    <w:rsid w:val="000B6852"/>
    <w:rsid w:val="000C6562"/>
    <w:rsid w:val="000C7346"/>
    <w:rsid w:val="000C7741"/>
    <w:rsid w:val="000D2087"/>
    <w:rsid w:val="000D5811"/>
    <w:rsid w:val="000E1925"/>
    <w:rsid w:val="000E2338"/>
    <w:rsid w:val="000E40AF"/>
    <w:rsid w:val="000E5A14"/>
    <w:rsid w:val="000F00EE"/>
    <w:rsid w:val="000F08B0"/>
    <w:rsid w:val="000F3391"/>
    <w:rsid w:val="000F4C69"/>
    <w:rsid w:val="001125E9"/>
    <w:rsid w:val="00115994"/>
    <w:rsid w:val="00116E18"/>
    <w:rsid w:val="00117C03"/>
    <w:rsid w:val="00123DBF"/>
    <w:rsid w:val="00124516"/>
    <w:rsid w:val="00132B54"/>
    <w:rsid w:val="00153B62"/>
    <w:rsid w:val="00154FDA"/>
    <w:rsid w:val="0016042C"/>
    <w:rsid w:val="00160566"/>
    <w:rsid w:val="0016107B"/>
    <w:rsid w:val="00162FDA"/>
    <w:rsid w:val="001759BF"/>
    <w:rsid w:val="001846FD"/>
    <w:rsid w:val="00186C88"/>
    <w:rsid w:val="001876A1"/>
    <w:rsid w:val="00187E40"/>
    <w:rsid w:val="001916A8"/>
    <w:rsid w:val="00192F35"/>
    <w:rsid w:val="0019517F"/>
    <w:rsid w:val="001A192D"/>
    <w:rsid w:val="001B2D1C"/>
    <w:rsid w:val="001B7891"/>
    <w:rsid w:val="001C7FB0"/>
    <w:rsid w:val="001D0441"/>
    <w:rsid w:val="001D5E2A"/>
    <w:rsid w:val="001E17F1"/>
    <w:rsid w:val="001F00DF"/>
    <w:rsid w:val="001F15D4"/>
    <w:rsid w:val="00211584"/>
    <w:rsid w:val="0021256F"/>
    <w:rsid w:val="002130B9"/>
    <w:rsid w:val="00230518"/>
    <w:rsid w:val="002330C6"/>
    <w:rsid w:val="002350CB"/>
    <w:rsid w:val="00236D9C"/>
    <w:rsid w:val="0024076C"/>
    <w:rsid w:val="00247F54"/>
    <w:rsid w:val="002537FB"/>
    <w:rsid w:val="00253816"/>
    <w:rsid w:val="002553E3"/>
    <w:rsid w:val="0025598C"/>
    <w:rsid w:val="00273F67"/>
    <w:rsid w:val="00274B82"/>
    <w:rsid w:val="002817EF"/>
    <w:rsid w:val="002A0690"/>
    <w:rsid w:val="002A0B67"/>
    <w:rsid w:val="002A102F"/>
    <w:rsid w:val="002A63A9"/>
    <w:rsid w:val="002B3723"/>
    <w:rsid w:val="002B7690"/>
    <w:rsid w:val="002B7B03"/>
    <w:rsid w:val="002C1BDA"/>
    <w:rsid w:val="002C49E5"/>
    <w:rsid w:val="002E7E81"/>
    <w:rsid w:val="002F1FBE"/>
    <w:rsid w:val="002F4285"/>
    <w:rsid w:val="002F4754"/>
    <w:rsid w:val="002F7853"/>
    <w:rsid w:val="00301511"/>
    <w:rsid w:val="0030728C"/>
    <w:rsid w:val="00310AB5"/>
    <w:rsid w:val="00314041"/>
    <w:rsid w:val="00314851"/>
    <w:rsid w:val="00315622"/>
    <w:rsid w:val="0031565B"/>
    <w:rsid w:val="00323AA1"/>
    <w:rsid w:val="003318E1"/>
    <w:rsid w:val="00332511"/>
    <w:rsid w:val="00334A30"/>
    <w:rsid w:val="00340784"/>
    <w:rsid w:val="003421A9"/>
    <w:rsid w:val="00344EFA"/>
    <w:rsid w:val="003455C4"/>
    <w:rsid w:val="0034640E"/>
    <w:rsid w:val="00350578"/>
    <w:rsid w:val="00352671"/>
    <w:rsid w:val="00353738"/>
    <w:rsid w:val="00357B90"/>
    <w:rsid w:val="00360319"/>
    <w:rsid w:val="00366967"/>
    <w:rsid w:val="0038195E"/>
    <w:rsid w:val="00381D23"/>
    <w:rsid w:val="00385D42"/>
    <w:rsid w:val="0038793C"/>
    <w:rsid w:val="00393A61"/>
    <w:rsid w:val="00393D73"/>
    <w:rsid w:val="003A4D2B"/>
    <w:rsid w:val="003A6079"/>
    <w:rsid w:val="003C59B7"/>
    <w:rsid w:val="003D032E"/>
    <w:rsid w:val="003D1328"/>
    <w:rsid w:val="003D301E"/>
    <w:rsid w:val="003E12DD"/>
    <w:rsid w:val="003F2FE4"/>
    <w:rsid w:val="003F3ADC"/>
    <w:rsid w:val="003F4625"/>
    <w:rsid w:val="004018B3"/>
    <w:rsid w:val="004108A1"/>
    <w:rsid w:val="00410CB4"/>
    <w:rsid w:val="0041351F"/>
    <w:rsid w:val="00420465"/>
    <w:rsid w:val="00422F5C"/>
    <w:rsid w:val="00425CB7"/>
    <w:rsid w:val="00445D5E"/>
    <w:rsid w:val="004469CA"/>
    <w:rsid w:val="004520E3"/>
    <w:rsid w:val="00461E3C"/>
    <w:rsid w:val="00464E12"/>
    <w:rsid w:val="004655C4"/>
    <w:rsid w:val="00481FE3"/>
    <w:rsid w:val="00483C3C"/>
    <w:rsid w:val="00485BAA"/>
    <w:rsid w:val="00490636"/>
    <w:rsid w:val="0049675B"/>
    <w:rsid w:val="004A0FB2"/>
    <w:rsid w:val="004A1B00"/>
    <w:rsid w:val="004A322E"/>
    <w:rsid w:val="004A38E0"/>
    <w:rsid w:val="004B3002"/>
    <w:rsid w:val="004B5C90"/>
    <w:rsid w:val="004B6FB0"/>
    <w:rsid w:val="004C4F76"/>
    <w:rsid w:val="004D1355"/>
    <w:rsid w:val="004D1624"/>
    <w:rsid w:val="004D2729"/>
    <w:rsid w:val="004D29FE"/>
    <w:rsid w:val="004D3A87"/>
    <w:rsid w:val="004D4934"/>
    <w:rsid w:val="004D646C"/>
    <w:rsid w:val="004F094B"/>
    <w:rsid w:val="004F406B"/>
    <w:rsid w:val="00501601"/>
    <w:rsid w:val="00513620"/>
    <w:rsid w:val="0051573F"/>
    <w:rsid w:val="005257A9"/>
    <w:rsid w:val="005330D4"/>
    <w:rsid w:val="00533DEE"/>
    <w:rsid w:val="00552249"/>
    <w:rsid w:val="00564375"/>
    <w:rsid w:val="005804E4"/>
    <w:rsid w:val="00582DC0"/>
    <w:rsid w:val="00584C7C"/>
    <w:rsid w:val="00586A73"/>
    <w:rsid w:val="00595605"/>
    <w:rsid w:val="00595DB0"/>
    <w:rsid w:val="005A2D8F"/>
    <w:rsid w:val="005B4D26"/>
    <w:rsid w:val="005B6AC7"/>
    <w:rsid w:val="005B72DB"/>
    <w:rsid w:val="005C0018"/>
    <w:rsid w:val="005C04A8"/>
    <w:rsid w:val="005C3184"/>
    <w:rsid w:val="005C7A0D"/>
    <w:rsid w:val="005D7EE3"/>
    <w:rsid w:val="005E22F0"/>
    <w:rsid w:val="005E35D1"/>
    <w:rsid w:val="005E4715"/>
    <w:rsid w:val="005E48E5"/>
    <w:rsid w:val="005E6410"/>
    <w:rsid w:val="005E7107"/>
    <w:rsid w:val="005F1D91"/>
    <w:rsid w:val="005F4D20"/>
    <w:rsid w:val="005F5A84"/>
    <w:rsid w:val="006050BE"/>
    <w:rsid w:val="0061434D"/>
    <w:rsid w:val="0061572A"/>
    <w:rsid w:val="00623FBB"/>
    <w:rsid w:val="00626CED"/>
    <w:rsid w:val="00627D71"/>
    <w:rsid w:val="0063075D"/>
    <w:rsid w:val="00640886"/>
    <w:rsid w:val="0064602D"/>
    <w:rsid w:val="00660619"/>
    <w:rsid w:val="006642E1"/>
    <w:rsid w:val="00666024"/>
    <w:rsid w:val="0067122B"/>
    <w:rsid w:val="00673994"/>
    <w:rsid w:val="00685245"/>
    <w:rsid w:val="00690AA1"/>
    <w:rsid w:val="006913C4"/>
    <w:rsid w:val="0069712F"/>
    <w:rsid w:val="006A4F5F"/>
    <w:rsid w:val="006B1659"/>
    <w:rsid w:val="006B35BA"/>
    <w:rsid w:val="006C4E4F"/>
    <w:rsid w:val="006C5DFB"/>
    <w:rsid w:val="006D03D7"/>
    <w:rsid w:val="006E1E48"/>
    <w:rsid w:val="006E2389"/>
    <w:rsid w:val="006E33A3"/>
    <w:rsid w:val="006E7218"/>
    <w:rsid w:val="006E760C"/>
    <w:rsid w:val="006F0815"/>
    <w:rsid w:val="006F4AD3"/>
    <w:rsid w:val="006F6E91"/>
    <w:rsid w:val="007015BA"/>
    <w:rsid w:val="00701724"/>
    <w:rsid w:val="007029F5"/>
    <w:rsid w:val="0070606C"/>
    <w:rsid w:val="00716DF5"/>
    <w:rsid w:val="007176B5"/>
    <w:rsid w:val="007214AC"/>
    <w:rsid w:val="00721F34"/>
    <w:rsid w:val="00722FA3"/>
    <w:rsid w:val="00731EC0"/>
    <w:rsid w:val="00733C96"/>
    <w:rsid w:val="00742818"/>
    <w:rsid w:val="007500C6"/>
    <w:rsid w:val="0075430D"/>
    <w:rsid w:val="0075541B"/>
    <w:rsid w:val="00755901"/>
    <w:rsid w:val="00761670"/>
    <w:rsid w:val="007639F2"/>
    <w:rsid w:val="00774A48"/>
    <w:rsid w:val="00776E01"/>
    <w:rsid w:val="00785691"/>
    <w:rsid w:val="00793810"/>
    <w:rsid w:val="00794DC4"/>
    <w:rsid w:val="00797073"/>
    <w:rsid w:val="007A00F7"/>
    <w:rsid w:val="007A0477"/>
    <w:rsid w:val="007A0992"/>
    <w:rsid w:val="007A52A5"/>
    <w:rsid w:val="007A5C13"/>
    <w:rsid w:val="007B3033"/>
    <w:rsid w:val="007B347A"/>
    <w:rsid w:val="007B53CE"/>
    <w:rsid w:val="007B6375"/>
    <w:rsid w:val="007B7283"/>
    <w:rsid w:val="007C1F4D"/>
    <w:rsid w:val="007C3812"/>
    <w:rsid w:val="007C7078"/>
    <w:rsid w:val="007D0ED4"/>
    <w:rsid w:val="007D3098"/>
    <w:rsid w:val="007D589D"/>
    <w:rsid w:val="007E0BDF"/>
    <w:rsid w:val="007E16A3"/>
    <w:rsid w:val="007E493C"/>
    <w:rsid w:val="007E6D6D"/>
    <w:rsid w:val="007F1743"/>
    <w:rsid w:val="007F581C"/>
    <w:rsid w:val="007F5EAF"/>
    <w:rsid w:val="008037D5"/>
    <w:rsid w:val="00811CBD"/>
    <w:rsid w:val="008246AC"/>
    <w:rsid w:val="0083086C"/>
    <w:rsid w:val="00850E9A"/>
    <w:rsid w:val="0085563B"/>
    <w:rsid w:val="00857CEE"/>
    <w:rsid w:val="00862718"/>
    <w:rsid w:val="0086333E"/>
    <w:rsid w:val="008645CF"/>
    <w:rsid w:val="008657E3"/>
    <w:rsid w:val="00884337"/>
    <w:rsid w:val="008A3BBD"/>
    <w:rsid w:val="008C1525"/>
    <w:rsid w:val="008E054B"/>
    <w:rsid w:val="008E4767"/>
    <w:rsid w:val="008F1A4B"/>
    <w:rsid w:val="008F694D"/>
    <w:rsid w:val="00902634"/>
    <w:rsid w:val="00947CB4"/>
    <w:rsid w:val="009565BE"/>
    <w:rsid w:val="00961410"/>
    <w:rsid w:val="00962336"/>
    <w:rsid w:val="00974706"/>
    <w:rsid w:val="00981183"/>
    <w:rsid w:val="009828F0"/>
    <w:rsid w:val="0098629B"/>
    <w:rsid w:val="00995751"/>
    <w:rsid w:val="009A242A"/>
    <w:rsid w:val="009A4410"/>
    <w:rsid w:val="009B3941"/>
    <w:rsid w:val="009B4469"/>
    <w:rsid w:val="009C2D8E"/>
    <w:rsid w:val="009C784B"/>
    <w:rsid w:val="009C7A5F"/>
    <w:rsid w:val="009D09E0"/>
    <w:rsid w:val="009D4289"/>
    <w:rsid w:val="009D58C3"/>
    <w:rsid w:val="009E26C7"/>
    <w:rsid w:val="009E2F9E"/>
    <w:rsid w:val="009E5B78"/>
    <w:rsid w:val="009E6AD0"/>
    <w:rsid w:val="009F2615"/>
    <w:rsid w:val="00A034E2"/>
    <w:rsid w:val="00A10554"/>
    <w:rsid w:val="00A136F4"/>
    <w:rsid w:val="00A1373F"/>
    <w:rsid w:val="00A16579"/>
    <w:rsid w:val="00A17A10"/>
    <w:rsid w:val="00A272C3"/>
    <w:rsid w:val="00A3573D"/>
    <w:rsid w:val="00A36E9E"/>
    <w:rsid w:val="00A4014D"/>
    <w:rsid w:val="00A4332C"/>
    <w:rsid w:val="00A57CDB"/>
    <w:rsid w:val="00A61AD7"/>
    <w:rsid w:val="00A62C6C"/>
    <w:rsid w:val="00A655D7"/>
    <w:rsid w:val="00A723A3"/>
    <w:rsid w:val="00A72C85"/>
    <w:rsid w:val="00A850C3"/>
    <w:rsid w:val="00A8728D"/>
    <w:rsid w:val="00A92052"/>
    <w:rsid w:val="00AA37EE"/>
    <w:rsid w:val="00AA3A47"/>
    <w:rsid w:val="00AA5254"/>
    <w:rsid w:val="00AA7599"/>
    <w:rsid w:val="00AB2CA9"/>
    <w:rsid w:val="00AB55A1"/>
    <w:rsid w:val="00AC0482"/>
    <w:rsid w:val="00AC4756"/>
    <w:rsid w:val="00AC52A3"/>
    <w:rsid w:val="00AD55E3"/>
    <w:rsid w:val="00AE0C2F"/>
    <w:rsid w:val="00AE197B"/>
    <w:rsid w:val="00AE7E20"/>
    <w:rsid w:val="00AF2501"/>
    <w:rsid w:val="00AF2BE6"/>
    <w:rsid w:val="00AF321C"/>
    <w:rsid w:val="00AF3539"/>
    <w:rsid w:val="00AF498D"/>
    <w:rsid w:val="00AF677C"/>
    <w:rsid w:val="00AF6E63"/>
    <w:rsid w:val="00B00D84"/>
    <w:rsid w:val="00B02729"/>
    <w:rsid w:val="00B0406C"/>
    <w:rsid w:val="00B12522"/>
    <w:rsid w:val="00B144E9"/>
    <w:rsid w:val="00B15EC1"/>
    <w:rsid w:val="00B20E3F"/>
    <w:rsid w:val="00B327FF"/>
    <w:rsid w:val="00B3541A"/>
    <w:rsid w:val="00B41C53"/>
    <w:rsid w:val="00B4504E"/>
    <w:rsid w:val="00B5388C"/>
    <w:rsid w:val="00B54A2A"/>
    <w:rsid w:val="00B57508"/>
    <w:rsid w:val="00B76A0B"/>
    <w:rsid w:val="00B77EB0"/>
    <w:rsid w:val="00B80199"/>
    <w:rsid w:val="00B864AD"/>
    <w:rsid w:val="00B877EF"/>
    <w:rsid w:val="00B912F1"/>
    <w:rsid w:val="00B91FD8"/>
    <w:rsid w:val="00B95A76"/>
    <w:rsid w:val="00BA4112"/>
    <w:rsid w:val="00BA6AC2"/>
    <w:rsid w:val="00BA6E9A"/>
    <w:rsid w:val="00BA7AF7"/>
    <w:rsid w:val="00BB786C"/>
    <w:rsid w:val="00BC0449"/>
    <w:rsid w:val="00BC4FB2"/>
    <w:rsid w:val="00BD243C"/>
    <w:rsid w:val="00BD273A"/>
    <w:rsid w:val="00BD4EC9"/>
    <w:rsid w:val="00BD539D"/>
    <w:rsid w:val="00BD7135"/>
    <w:rsid w:val="00BE20AC"/>
    <w:rsid w:val="00BE2C2D"/>
    <w:rsid w:val="00BF29D0"/>
    <w:rsid w:val="00C01851"/>
    <w:rsid w:val="00C0482F"/>
    <w:rsid w:val="00C07F24"/>
    <w:rsid w:val="00C11F37"/>
    <w:rsid w:val="00C1226E"/>
    <w:rsid w:val="00C155ED"/>
    <w:rsid w:val="00C264B9"/>
    <w:rsid w:val="00C31090"/>
    <w:rsid w:val="00C31459"/>
    <w:rsid w:val="00C36C4A"/>
    <w:rsid w:val="00C378BF"/>
    <w:rsid w:val="00C37E3B"/>
    <w:rsid w:val="00C451C7"/>
    <w:rsid w:val="00C4619A"/>
    <w:rsid w:val="00C478FD"/>
    <w:rsid w:val="00C5060D"/>
    <w:rsid w:val="00C509CE"/>
    <w:rsid w:val="00C52B80"/>
    <w:rsid w:val="00C5378E"/>
    <w:rsid w:val="00C56660"/>
    <w:rsid w:val="00C60950"/>
    <w:rsid w:val="00C66B88"/>
    <w:rsid w:val="00C76F30"/>
    <w:rsid w:val="00C7758F"/>
    <w:rsid w:val="00C830CC"/>
    <w:rsid w:val="00C84678"/>
    <w:rsid w:val="00C97EC4"/>
    <w:rsid w:val="00CA0300"/>
    <w:rsid w:val="00CA372F"/>
    <w:rsid w:val="00CA76EC"/>
    <w:rsid w:val="00CB0636"/>
    <w:rsid w:val="00CC37C7"/>
    <w:rsid w:val="00CD4006"/>
    <w:rsid w:val="00CE1BF3"/>
    <w:rsid w:val="00CE5974"/>
    <w:rsid w:val="00CF1C4A"/>
    <w:rsid w:val="00D04217"/>
    <w:rsid w:val="00D05678"/>
    <w:rsid w:val="00D15827"/>
    <w:rsid w:val="00D16FF8"/>
    <w:rsid w:val="00D17E54"/>
    <w:rsid w:val="00D201C6"/>
    <w:rsid w:val="00D2107D"/>
    <w:rsid w:val="00D213C0"/>
    <w:rsid w:val="00D354EA"/>
    <w:rsid w:val="00D539CF"/>
    <w:rsid w:val="00D54E7D"/>
    <w:rsid w:val="00D77C10"/>
    <w:rsid w:val="00D812B4"/>
    <w:rsid w:val="00D86E04"/>
    <w:rsid w:val="00D9637C"/>
    <w:rsid w:val="00DA2A05"/>
    <w:rsid w:val="00DC2750"/>
    <w:rsid w:val="00DC6D37"/>
    <w:rsid w:val="00DE0196"/>
    <w:rsid w:val="00DE1C43"/>
    <w:rsid w:val="00DF4422"/>
    <w:rsid w:val="00DF5555"/>
    <w:rsid w:val="00E00086"/>
    <w:rsid w:val="00E11ED4"/>
    <w:rsid w:val="00E15278"/>
    <w:rsid w:val="00E269D6"/>
    <w:rsid w:val="00E26A73"/>
    <w:rsid w:val="00E35513"/>
    <w:rsid w:val="00E366B0"/>
    <w:rsid w:val="00E4122A"/>
    <w:rsid w:val="00E4213F"/>
    <w:rsid w:val="00E52B43"/>
    <w:rsid w:val="00E66D57"/>
    <w:rsid w:val="00E67281"/>
    <w:rsid w:val="00E82B61"/>
    <w:rsid w:val="00E917A0"/>
    <w:rsid w:val="00EA051E"/>
    <w:rsid w:val="00EA1709"/>
    <w:rsid w:val="00EA1EDE"/>
    <w:rsid w:val="00EA32BA"/>
    <w:rsid w:val="00EA3C59"/>
    <w:rsid w:val="00EA5E02"/>
    <w:rsid w:val="00EB1840"/>
    <w:rsid w:val="00EB706F"/>
    <w:rsid w:val="00ED7EDE"/>
    <w:rsid w:val="00ED7F3E"/>
    <w:rsid w:val="00EE0379"/>
    <w:rsid w:val="00EE3486"/>
    <w:rsid w:val="00EF4EF5"/>
    <w:rsid w:val="00EF6AB8"/>
    <w:rsid w:val="00F06782"/>
    <w:rsid w:val="00F07ED2"/>
    <w:rsid w:val="00F110AC"/>
    <w:rsid w:val="00F11640"/>
    <w:rsid w:val="00F15B94"/>
    <w:rsid w:val="00F1680E"/>
    <w:rsid w:val="00F23684"/>
    <w:rsid w:val="00F23BBB"/>
    <w:rsid w:val="00F24B6C"/>
    <w:rsid w:val="00F25140"/>
    <w:rsid w:val="00F25778"/>
    <w:rsid w:val="00F435B4"/>
    <w:rsid w:val="00F529D6"/>
    <w:rsid w:val="00F54309"/>
    <w:rsid w:val="00F61B3C"/>
    <w:rsid w:val="00F62A8B"/>
    <w:rsid w:val="00F64B14"/>
    <w:rsid w:val="00F72261"/>
    <w:rsid w:val="00F73841"/>
    <w:rsid w:val="00F746D8"/>
    <w:rsid w:val="00F907A8"/>
    <w:rsid w:val="00F96662"/>
    <w:rsid w:val="00F979BD"/>
    <w:rsid w:val="00FA0CAC"/>
    <w:rsid w:val="00FA1257"/>
    <w:rsid w:val="00FA42D8"/>
    <w:rsid w:val="00FB2919"/>
    <w:rsid w:val="00FB37EB"/>
    <w:rsid w:val="00FB3946"/>
    <w:rsid w:val="00FD3CAA"/>
    <w:rsid w:val="00FD4A2A"/>
    <w:rsid w:val="00FD6B74"/>
    <w:rsid w:val="00FD7058"/>
    <w:rsid w:val="00FF0FEC"/>
    <w:rsid w:val="00FF22A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6A044"/>
  <w15:chartTrackingRefBased/>
  <w15:docId w15:val="{004C9DC0-9E70-4B71-BBFD-244D04C3D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C56660"/>
    <w:pPr>
      <w:keepNext/>
      <w:keepLines/>
      <w:spacing w:before="240" w:after="0"/>
      <w:outlineLvl w:val="0"/>
    </w:pPr>
    <w:rPr>
      <w:rFonts w:ascii="Arial" w:eastAsiaTheme="majorEastAsia" w:hAnsi="Arial" w:cstheme="majorBidi"/>
      <w:b/>
      <w:color w:val="7030A0"/>
      <w:sz w:val="32"/>
      <w:szCs w:val="32"/>
    </w:rPr>
  </w:style>
  <w:style w:type="paragraph" w:styleId="berschrift2">
    <w:name w:val="heading 2"/>
    <w:basedOn w:val="Standard"/>
    <w:next w:val="Standard"/>
    <w:link w:val="berschrift2Zchn"/>
    <w:uiPriority w:val="9"/>
    <w:unhideWhenUsed/>
    <w:qFormat/>
    <w:rsid w:val="0030728C"/>
    <w:pPr>
      <w:keepNext/>
      <w:keepLines/>
      <w:spacing w:before="40" w:after="0"/>
      <w:outlineLvl w:val="1"/>
    </w:pPr>
    <w:rPr>
      <w:rFonts w:ascii="Arial" w:eastAsiaTheme="majorEastAsia" w:hAnsi="Arial" w:cstheme="majorBidi"/>
      <w:color w:val="7030A0"/>
      <w:sz w:val="26"/>
      <w:szCs w:val="26"/>
    </w:rPr>
  </w:style>
  <w:style w:type="paragraph" w:styleId="berschrift3">
    <w:name w:val="heading 3"/>
    <w:basedOn w:val="Standard"/>
    <w:next w:val="Standard"/>
    <w:link w:val="berschrift3Zchn"/>
    <w:uiPriority w:val="9"/>
    <w:unhideWhenUsed/>
    <w:qFormat/>
    <w:rsid w:val="0030728C"/>
    <w:pPr>
      <w:keepNext/>
      <w:keepLines/>
      <w:spacing w:before="40" w:after="0"/>
      <w:outlineLvl w:val="2"/>
    </w:pPr>
    <w:rPr>
      <w:rFonts w:ascii="Arial" w:eastAsiaTheme="majorEastAsia" w:hAnsi="Arial" w:cstheme="majorBidi"/>
      <w:i/>
      <w:color w:val="7030A0"/>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8645C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645CF"/>
    <w:rPr>
      <w:rFonts w:ascii="Segoe UI" w:hAnsi="Segoe UI" w:cs="Segoe UI"/>
      <w:sz w:val="18"/>
      <w:szCs w:val="18"/>
    </w:rPr>
  </w:style>
  <w:style w:type="paragraph" w:styleId="Listenabsatz">
    <w:name w:val="List Paragraph"/>
    <w:basedOn w:val="Standard"/>
    <w:uiPriority w:val="34"/>
    <w:qFormat/>
    <w:rsid w:val="008645CF"/>
    <w:pPr>
      <w:spacing w:after="0" w:line="240" w:lineRule="auto"/>
      <w:ind w:left="720"/>
      <w:contextualSpacing/>
    </w:pPr>
    <w:rPr>
      <w:rFonts w:ascii="Calibri" w:eastAsia="Calibri" w:hAnsi="Calibri" w:cs="Times New Roman"/>
    </w:rPr>
  </w:style>
  <w:style w:type="character" w:styleId="Kommentarzeichen">
    <w:name w:val="annotation reference"/>
    <w:basedOn w:val="Absatz-Standardschriftart"/>
    <w:uiPriority w:val="99"/>
    <w:semiHidden/>
    <w:unhideWhenUsed/>
    <w:rsid w:val="008645CF"/>
    <w:rPr>
      <w:sz w:val="16"/>
      <w:szCs w:val="16"/>
    </w:rPr>
  </w:style>
  <w:style w:type="paragraph" w:styleId="Kommentartext">
    <w:name w:val="annotation text"/>
    <w:basedOn w:val="Standard"/>
    <w:link w:val="KommentartextZchn"/>
    <w:uiPriority w:val="99"/>
    <w:semiHidden/>
    <w:unhideWhenUsed/>
    <w:rsid w:val="008645CF"/>
    <w:pPr>
      <w:spacing w:after="0" w:line="240" w:lineRule="auto"/>
    </w:pPr>
    <w:rPr>
      <w:rFonts w:ascii="Calibri" w:eastAsia="Calibri" w:hAnsi="Calibri" w:cs="Times New Roman"/>
      <w:sz w:val="20"/>
      <w:szCs w:val="20"/>
    </w:rPr>
  </w:style>
  <w:style w:type="character" w:customStyle="1" w:styleId="KommentartextZchn">
    <w:name w:val="Kommentartext Zchn"/>
    <w:basedOn w:val="Absatz-Standardschriftart"/>
    <w:link w:val="Kommentartext"/>
    <w:uiPriority w:val="99"/>
    <w:semiHidden/>
    <w:rsid w:val="008645CF"/>
    <w:rPr>
      <w:rFonts w:ascii="Calibri" w:eastAsia="Calibri" w:hAnsi="Calibri" w:cs="Times New Roman"/>
      <w:sz w:val="20"/>
      <w:szCs w:val="20"/>
    </w:rPr>
  </w:style>
  <w:style w:type="paragraph" w:styleId="berarbeitung">
    <w:name w:val="Revision"/>
    <w:hidden/>
    <w:uiPriority w:val="99"/>
    <w:semiHidden/>
    <w:rsid w:val="0061434D"/>
    <w:pPr>
      <w:spacing w:after="0" w:line="240" w:lineRule="auto"/>
    </w:pPr>
  </w:style>
  <w:style w:type="paragraph" w:styleId="Kopfzeile">
    <w:name w:val="header"/>
    <w:basedOn w:val="Standard"/>
    <w:link w:val="KopfzeileZchn"/>
    <w:uiPriority w:val="99"/>
    <w:unhideWhenUsed/>
    <w:rsid w:val="0034640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4640E"/>
  </w:style>
  <w:style w:type="paragraph" w:styleId="Fuzeile">
    <w:name w:val="footer"/>
    <w:basedOn w:val="Standard"/>
    <w:link w:val="FuzeileZchn"/>
    <w:uiPriority w:val="99"/>
    <w:unhideWhenUsed/>
    <w:rsid w:val="0034640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4640E"/>
  </w:style>
  <w:style w:type="paragraph" w:styleId="Kommentarthema">
    <w:name w:val="annotation subject"/>
    <w:basedOn w:val="Kommentartext"/>
    <w:next w:val="Kommentartext"/>
    <w:link w:val="KommentarthemaZchn"/>
    <w:uiPriority w:val="99"/>
    <w:semiHidden/>
    <w:unhideWhenUsed/>
    <w:rsid w:val="00C509CE"/>
    <w:pPr>
      <w:spacing w:after="160"/>
    </w:pPr>
    <w:rPr>
      <w:rFonts w:asciiTheme="minorHAnsi" w:eastAsiaTheme="minorHAnsi" w:hAnsiTheme="minorHAnsi" w:cstheme="minorBidi"/>
      <w:b/>
      <w:bCs/>
    </w:rPr>
  </w:style>
  <w:style w:type="character" w:customStyle="1" w:styleId="KommentarthemaZchn">
    <w:name w:val="Kommentarthema Zchn"/>
    <w:basedOn w:val="KommentartextZchn"/>
    <w:link w:val="Kommentarthema"/>
    <w:uiPriority w:val="99"/>
    <w:semiHidden/>
    <w:rsid w:val="00C509CE"/>
    <w:rPr>
      <w:rFonts w:ascii="Calibri" w:eastAsia="Calibri" w:hAnsi="Calibri" w:cs="Times New Roman"/>
      <w:b/>
      <w:bCs/>
      <w:sz w:val="20"/>
      <w:szCs w:val="20"/>
    </w:rPr>
  </w:style>
  <w:style w:type="paragraph" w:styleId="Funotentext">
    <w:name w:val="footnote text"/>
    <w:basedOn w:val="Standard"/>
    <w:link w:val="FunotentextZchn"/>
    <w:uiPriority w:val="99"/>
    <w:semiHidden/>
    <w:unhideWhenUsed/>
    <w:rsid w:val="00DC2750"/>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DC2750"/>
    <w:rPr>
      <w:sz w:val="20"/>
      <w:szCs w:val="20"/>
    </w:rPr>
  </w:style>
  <w:style w:type="character" w:styleId="Funotenzeichen">
    <w:name w:val="footnote reference"/>
    <w:basedOn w:val="Absatz-Standardschriftart"/>
    <w:uiPriority w:val="99"/>
    <w:semiHidden/>
    <w:unhideWhenUsed/>
    <w:rsid w:val="00DC2750"/>
    <w:rPr>
      <w:vertAlign w:val="superscript"/>
    </w:rPr>
  </w:style>
  <w:style w:type="paragraph" w:styleId="Endnotentext">
    <w:name w:val="endnote text"/>
    <w:basedOn w:val="Standard"/>
    <w:link w:val="EndnotentextZchn"/>
    <w:uiPriority w:val="99"/>
    <w:semiHidden/>
    <w:unhideWhenUsed/>
    <w:rsid w:val="00DC2750"/>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DC2750"/>
    <w:rPr>
      <w:sz w:val="20"/>
      <w:szCs w:val="20"/>
    </w:rPr>
  </w:style>
  <w:style w:type="character" w:styleId="Endnotenzeichen">
    <w:name w:val="endnote reference"/>
    <w:basedOn w:val="Absatz-Standardschriftart"/>
    <w:uiPriority w:val="99"/>
    <w:semiHidden/>
    <w:unhideWhenUsed/>
    <w:rsid w:val="00DC2750"/>
    <w:rPr>
      <w:vertAlign w:val="superscript"/>
    </w:rPr>
  </w:style>
  <w:style w:type="character" w:customStyle="1" w:styleId="berschrift1Zchn">
    <w:name w:val="Überschrift 1 Zchn"/>
    <w:basedOn w:val="Absatz-Standardschriftart"/>
    <w:link w:val="berschrift1"/>
    <w:uiPriority w:val="9"/>
    <w:rsid w:val="00C56660"/>
    <w:rPr>
      <w:rFonts w:ascii="Arial" w:eastAsiaTheme="majorEastAsia" w:hAnsi="Arial" w:cstheme="majorBidi"/>
      <w:b/>
      <w:color w:val="7030A0"/>
      <w:sz w:val="32"/>
      <w:szCs w:val="32"/>
    </w:rPr>
  </w:style>
  <w:style w:type="paragraph" w:styleId="Inhaltsverzeichnisberschrift">
    <w:name w:val="TOC Heading"/>
    <w:basedOn w:val="berschrift1"/>
    <w:next w:val="Standard"/>
    <w:uiPriority w:val="39"/>
    <w:unhideWhenUsed/>
    <w:qFormat/>
    <w:rsid w:val="00E4213F"/>
    <w:pPr>
      <w:outlineLvl w:val="9"/>
    </w:pPr>
    <w:rPr>
      <w:rFonts w:asciiTheme="majorHAnsi" w:hAnsiTheme="majorHAnsi"/>
      <w:b w:val="0"/>
      <w:color w:val="2F5496" w:themeColor="accent1" w:themeShade="BF"/>
      <w:lang w:eastAsia="de-DE"/>
    </w:rPr>
  </w:style>
  <w:style w:type="paragraph" w:styleId="Verzeichnis1">
    <w:name w:val="toc 1"/>
    <w:basedOn w:val="Standard"/>
    <w:next w:val="Standard"/>
    <w:autoRedefine/>
    <w:uiPriority w:val="39"/>
    <w:unhideWhenUsed/>
    <w:rsid w:val="00FD4A2A"/>
    <w:pPr>
      <w:tabs>
        <w:tab w:val="left" w:pos="440"/>
        <w:tab w:val="right" w:leader="dot" w:pos="9060"/>
      </w:tabs>
      <w:spacing w:after="100"/>
    </w:pPr>
    <w:rPr>
      <w:rFonts w:ascii="Arial" w:hAnsi="Arial" w:cs="Arial"/>
      <w:noProof/>
    </w:rPr>
  </w:style>
  <w:style w:type="character" w:styleId="Hyperlink">
    <w:name w:val="Hyperlink"/>
    <w:basedOn w:val="Absatz-Standardschriftart"/>
    <w:uiPriority w:val="99"/>
    <w:unhideWhenUsed/>
    <w:rsid w:val="00E4213F"/>
    <w:rPr>
      <w:color w:val="0563C1" w:themeColor="hyperlink"/>
      <w:u w:val="single"/>
    </w:rPr>
  </w:style>
  <w:style w:type="character" w:customStyle="1" w:styleId="berschrift2Zchn">
    <w:name w:val="Überschrift 2 Zchn"/>
    <w:basedOn w:val="Absatz-Standardschriftart"/>
    <w:link w:val="berschrift2"/>
    <w:uiPriority w:val="9"/>
    <w:rsid w:val="0030728C"/>
    <w:rPr>
      <w:rFonts w:ascii="Arial" w:eastAsiaTheme="majorEastAsia" w:hAnsi="Arial" w:cstheme="majorBidi"/>
      <w:color w:val="7030A0"/>
      <w:sz w:val="26"/>
      <w:szCs w:val="26"/>
    </w:rPr>
  </w:style>
  <w:style w:type="paragraph" w:styleId="Verzeichnis2">
    <w:name w:val="toc 2"/>
    <w:basedOn w:val="Standard"/>
    <w:next w:val="Standard"/>
    <w:autoRedefine/>
    <w:uiPriority w:val="39"/>
    <w:unhideWhenUsed/>
    <w:rsid w:val="0030728C"/>
    <w:pPr>
      <w:spacing w:after="100"/>
      <w:ind w:left="220"/>
    </w:pPr>
  </w:style>
  <w:style w:type="character" w:customStyle="1" w:styleId="berschrift3Zchn">
    <w:name w:val="Überschrift 3 Zchn"/>
    <w:basedOn w:val="Absatz-Standardschriftart"/>
    <w:link w:val="berschrift3"/>
    <w:uiPriority w:val="9"/>
    <w:rsid w:val="0030728C"/>
    <w:rPr>
      <w:rFonts w:ascii="Arial" w:eastAsiaTheme="majorEastAsia" w:hAnsi="Arial" w:cstheme="majorBidi"/>
      <w:i/>
      <w:color w:val="7030A0"/>
      <w:szCs w:val="24"/>
    </w:rPr>
  </w:style>
  <w:style w:type="paragraph" w:styleId="Verzeichnis3">
    <w:name w:val="toc 3"/>
    <w:basedOn w:val="Standard"/>
    <w:next w:val="Standard"/>
    <w:autoRedefine/>
    <w:uiPriority w:val="39"/>
    <w:unhideWhenUsed/>
    <w:rsid w:val="00CB0636"/>
    <w:pPr>
      <w:spacing w:after="100"/>
      <w:ind w:left="440"/>
    </w:pPr>
  </w:style>
  <w:style w:type="character" w:customStyle="1" w:styleId="UnresolvedMention">
    <w:name w:val="Unresolved Mention"/>
    <w:basedOn w:val="Absatz-Standardschriftart"/>
    <w:uiPriority w:val="99"/>
    <w:semiHidden/>
    <w:unhideWhenUsed/>
    <w:rsid w:val="00464E12"/>
    <w:rPr>
      <w:color w:val="605E5C"/>
      <w:shd w:val="clear" w:color="auto" w:fill="E1DFDD"/>
    </w:rPr>
  </w:style>
  <w:style w:type="character" w:customStyle="1" w:styleId="normaltextrun">
    <w:name w:val="normaltextrun"/>
    <w:basedOn w:val="Absatz-Standardschriftart"/>
    <w:rsid w:val="00F529D6"/>
  </w:style>
  <w:style w:type="character" w:customStyle="1" w:styleId="eop">
    <w:name w:val="eop"/>
    <w:basedOn w:val="Absatz-Standardschriftart"/>
    <w:rsid w:val="007029F5"/>
  </w:style>
  <w:style w:type="paragraph" w:styleId="StandardWeb">
    <w:name w:val="Normal (Web)"/>
    <w:basedOn w:val="Standard"/>
    <w:uiPriority w:val="99"/>
    <w:semiHidden/>
    <w:unhideWhenUsed/>
    <w:rsid w:val="00C264B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aragraph">
    <w:name w:val="paragraph"/>
    <w:basedOn w:val="Standard"/>
    <w:rsid w:val="002F7853"/>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014508">
      <w:bodyDiv w:val="1"/>
      <w:marLeft w:val="0"/>
      <w:marRight w:val="0"/>
      <w:marTop w:val="0"/>
      <w:marBottom w:val="0"/>
      <w:divBdr>
        <w:top w:val="none" w:sz="0" w:space="0" w:color="auto"/>
        <w:left w:val="none" w:sz="0" w:space="0" w:color="auto"/>
        <w:bottom w:val="none" w:sz="0" w:space="0" w:color="auto"/>
        <w:right w:val="none" w:sz="0" w:space="0" w:color="auto"/>
      </w:divBdr>
    </w:div>
    <w:div w:id="994264717">
      <w:bodyDiv w:val="1"/>
      <w:marLeft w:val="0"/>
      <w:marRight w:val="0"/>
      <w:marTop w:val="0"/>
      <w:marBottom w:val="0"/>
      <w:divBdr>
        <w:top w:val="none" w:sz="0" w:space="0" w:color="auto"/>
        <w:left w:val="none" w:sz="0" w:space="0" w:color="auto"/>
        <w:bottom w:val="none" w:sz="0" w:space="0" w:color="auto"/>
        <w:right w:val="none" w:sz="0" w:space="0" w:color="auto"/>
      </w:divBdr>
    </w:div>
    <w:div w:id="1123233066">
      <w:bodyDiv w:val="1"/>
      <w:marLeft w:val="0"/>
      <w:marRight w:val="0"/>
      <w:marTop w:val="0"/>
      <w:marBottom w:val="0"/>
      <w:divBdr>
        <w:top w:val="none" w:sz="0" w:space="0" w:color="auto"/>
        <w:left w:val="none" w:sz="0" w:space="0" w:color="auto"/>
        <w:bottom w:val="none" w:sz="0" w:space="0" w:color="auto"/>
        <w:right w:val="none" w:sz="0" w:space="0" w:color="auto"/>
      </w:divBdr>
      <w:divsChild>
        <w:div w:id="1749962435">
          <w:marLeft w:val="0"/>
          <w:marRight w:val="0"/>
          <w:marTop w:val="0"/>
          <w:marBottom w:val="0"/>
          <w:divBdr>
            <w:top w:val="none" w:sz="0" w:space="0" w:color="auto"/>
            <w:left w:val="none" w:sz="0" w:space="0" w:color="auto"/>
            <w:bottom w:val="none" w:sz="0" w:space="0" w:color="auto"/>
            <w:right w:val="none" w:sz="0" w:space="0" w:color="auto"/>
          </w:divBdr>
        </w:div>
        <w:div w:id="872350968">
          <w:marLeft w:val="0"/>
          <w:marRight w:val="0"/>
          <w:marTop w:val="0"/>
          <w:marBottom w:val="0"/>
          <w:divBdr>
            <w:top w:val="none" w:sz="0" w:space="0" w:color="auto"/>
            <w:left w:val="none" w:sz="0" w:space="0" w:color="auto"/>
            <w:bottom w:val="none" w:sz="0" w:space="0" w:color="auto"/>
            <w:right w:val="none" w:sz="0" w:space="0" w:color="auto"/>
          </w:divBdr>
        </w:div>
        <w:div w:id="778991285">
          <w:marLeft w:val="0"/>
          <w:marRight w:val="0"/>
          <w:marTop w:val="0"/>
          <w:marBottom w:val="0"/>
          <w:divBdr>
            <w:top w:val="none" w:sz="0" w:space="0" w:color="auto"/>
            <w:left w:val="none" w:sz="0" w:space="0" w:color="auto"/>
            <w:bottom w:val="none" w:sz="0" w:space="0" w:color="auto"/>
            <w:right w:val="none" w:sz="0" w:space="0" w:color="auto"/>
          </w:divBdr>
        </w:div>
        <w:div w:id="507599419">
          <w:marLeft w:val="0"/>
          <w:marRight w:val="0"/>
          <w:marTop w:val="0"/>
          <w:marBottom w:val="0"/>
          <w:divBdr>
            <w:top w:val="none" w:sz="0" w:space="0" w:color="auto"/>
            <w:left w:val="none" w:sz="0" w:space="0" w:color="auto"/>
            <w:bottom w:val="none" w:sz="0" w:space="0" w:color="auto"/>
            <w:right w:val="none" w:sz="0" w:space="0" w:color="auto"/>
          </w:divBdr>
        </w:div>
        <w:div w:id="843398758">
          <w:marLeft w:val="0"/>
          <w:marRight w:val="0"/>
          <w:marTop w:val="0"/>
          <w:marBottom w:val="0"/>
          <w:divBdr>
            <w:top w:val="none" w:sz="0" w:space="0" w:color="auto"/>
            <w:left w:val="none" w:sz="0" w:space="0" w:color="auto"/>
            <w:bottom w:val="none" w:sz="0" w:space="0" w:color="auto"/>
            <w:right w:val="none" w:sz="0" w:space="0" w:color="auto"/>
          </w:divBdr>
        </w:div>
        <w:div w:id="1720936337">
          <w:marLeft w:val="0"/>
          <w:marRight w:val="0"/>
          <w:marTop w:val="0"/>
          <w:marBottom w:val="0"/>
          <w:divBdr>
            <w:top w:val="none" w:sz="0" w:space="0" w:color="auto"/>
            <w:left w:val="none" w:sz="0" w:space="0" w:color="auto"/>
            <w:bottom w:val="none" w:sz="0" w:space="0" w:color="auto"/>
            <w:right w:val="none" w:sz="0" w:space="0" w:color="auto"/>
          </w:divBdr>
        </w:div>
      </w:divsChild>
    </w:div>
    <w:div w:id="1792936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wingy-wombat.de" TargetMode="External"/><Relationship Id="rId4" Type="http://schemas.openxmlformats.org/officeDocument/2006/relationships/settings" Target="settings.xml"/><Relationship Id="rId9" Type="http://schemas.openxmlformats.org/officeDocument/2006/relationships/hyperlink" Target="https://www.bundeswettbewerb-fremdsprachen.de/team-beruf"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9861B-E1B0-46AC-87C2-BE2CB1FEC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5126</Words>
  <Characters>32298</Characters>
  <Application>Microsoft Office Word</Application>
  <DocSecurity>0</DocSecurity>
  <Lines>269</Lines>
  <Paragraphs>74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bernhard sicking</dc:creator>
  <cp:keywords/>
  <dc:description/>
  <cp:lastModifiedBy>Wart, Anna</cp:lastModifiedBy>
  <cp:revision>2</cp:revision>
  <cp:lastPrinted>2022-06-09T15:20:00Z</cp:lastPrinted>
  <dcterms:created xsi:type="dcterms:W3CDTF">2022-06-09T15:20:00Z</dcterms:created>
  <dcterms:modified xsi:type="dcterms:W3CDTF">2022-06-09T15:20:00Z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853168814</vt:i4>
  </property>
</Properties>
</file>